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5A4C" w14:textId="58923E36" w:rsidR="00B61DCA" w:rsidRDefault="00BC051A" w:rsidP="00B61DCA">
      <w:pPr>
        <w:tabs>
          <w:tab w:val="center" w:pos="4536"/>
        </w:tabs>
        <w:rPr>
          <w:rFonts w:ascii="Georgia" w:hAnsi="Georgia"/>
          <w:color w:val="453C2F"/>
          <w:sz w:val="19"/>
          <w:szCs w:val="19"/>
        </w:rPr>
      </w:pPr>
      <w:r>
        <w:rPr>
          <w:noProof/>
          <w:lang w:eastAsia="cs-CZ"/>
        </w:rPr>
        <w:drawing>
          <wp:anchor distT="0" distB="0" distL="114300" distR="114300" simplePos="0" relativeHeight="251659264" behindDoc="1" locked="0" layoutInCell="1" allowOverlap="1" wp14:anchorId="36425C1E" wp14:editId="59D196C7">
            <wp:simplePos x="0" y="0"/>
            <wp:positionH relativeFrom="column">
              <wp:posOffset>-61595</wp:posOffset>
            </wp:positionH>
            <wp:positionV relativeFrom="paragraph">
              <wp:posOffset>-61595</wp:posOffset>
            </wp:positionV>
            <wp:extent cx="857250" cy="962025"/>
            <wp:effectExtent l="0" t="0" r="0" b="0"/>
            <wp:wrapNone/>
            <wp:docPr id="2" name="Obrázek 1" descr="znak obce Nová Ves">
              <a:hlinkClick xmlns:a="http://schemas.openxmlformats.org/drawingml/2006/main" r:id="rId6" tooltip="&quot;znak obce Nová V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znak obce Nová Ves">
                      <a:hlinkClick r:id="rId6" tooltip="&quot;znak obce Nová Ve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A01E1" w14:textId="77777777" w:rsidR="00B61DCA" w:rsidRDefault="00B61DCA" w:rsidP="00B61DCA">
      <w:pPr>
        <w:tabs>
          <w:tab w:val="center" w:pos="4536"/>
        </w:tabs>
        <w:jc w:val="center"/>
        <w:rPr>
          <w:rFonts w:ascii="Times New Roman" w:hAnsi="Times New Roman"/>
          <w:b/>
          <w:sz w:val="48"/>
          <w:szCs w:val="48"/>
        </w:rPr>
      </w:pPr>
      <w:r w:rsidRPr="00CA26D1">
        <w:rPr>
          <w:rFonts w:ascii="Times New Roman" w:hAnsi="Times New Roman"/>
          <w:b/>
          <w:sz w:val="48"/>
          <w:szCs w:val="48"/>
        </w:rPr>
        <w:t>Obec Nová Ves</w:t>
      </w:r>
    </w:p>
    <w:p w14:paraId="0E9700A3" w14:textId="77777777" w:rsidR="00B61DCA" w:rsidRPr="00D8724C" w:rsidRDefault="00B61DCA" w:rsidP="00B61DCA">
      <w:pPr>
        <w:tabs>
          <w:tab w:val="center" w:pos="4536"/>
        </w:tabs>
        <w:spacing w:after="0" w:line="240" w:lineRule="auto"/>
        <w:jc w:val="center"/>
        <w:rPr>
          <w:rFonts w:ascii="Times New Roman" w:hAnsi="Times New Roman"/>
          <w:b/>
        </w:rPr>
      </w:pPr>
      <w:r w:rsidRPr="000E67AE">
        <w:rPr>
          <w:rFonts w:ascii="Times New Roman" w:hAnsi="Times New Roman"/>
        </w:rPr>
        <w:t xml:space="preserve">Nová </w:t>
      </w:r>
      <w:r w:rsidRPr="00D8724C">
        <w:rPr>
          <w:rFonts w:ascii="Times New Roman" w:hAnsi="Times New Roman"/>
        </w:rPr>
        <w:t>Ves 154, 27752 Nová Ves</w:t>
      </w:r>
    </w:p>
    <w:p w14:paraId="52003645" w14:textId="77777777" w:rsidR="00B61DCA" w:rsidRPr="00D8724C" w:rsidRDefault="00B61DCA" w:rsidP="00B61DCA">
      <w:pPr>
        <w:pBdr>
          <w:bottom w:val="single" w:sz="4" w:space="1" w:color="auto"/>
        </w:pBdr>
        <w:tabs>
          <w:tab w:val="center" w:pos="4536"/>
        </w:tabs>
        <w:spacing w:after="0" w:line="240" w:lineRule="auto"/>
        <w:jc w:val="center"/>
        <w:rPr>
          <w:rFonts w:ascii="Times New Roman" w:hAnsi="Times New Roman"/>
          <w:b/>
        </w:rPr>
      </w:pPr>
      <w:r w:rsidRPr="00D8724C">
        <w:rPr>
          <w:rStyle w:val="ktykontaktnazev"/>
          <w:rFonts w:ascii="Times New Roman" w:hAnsi="Times New Roman"/>
        </w:rPr>
        <w:t xml:space="preserve">telefon: </w:t>
      </w:r>
      <w:r w:rsidRPr="00D8724C">
        <w:rPr>
          <w:rStyle w:val="ktykontakthodnota"/>
          <w:rFonts w:ascii="Times New Roman" w:hAnsi="Times New Roman"/>
        </w:rPr>
        <w:t xml:space="preserve">315765056, </w:t>
      </w:r>
      <w:r w:rsidRPr="00D8724C">
        <w:rPr>
          <w:rStyle w:val="ktykontaktnazev"/>
          <w:rFonts w:ascii="Times New Roman" w:hAnsi="Times New Roman"/>
        </w:rPr>
        <w:t xml:space="preserve">e-mail: </w:t>
      </w:r>
      <w:hyperlink r:id="rId8" w:history="1">
        <w:r w:rsidRPr="00D8724C">
          <w:rPr>
            <w:rStyle w:val="Hypertextovodkaz"/>
            <w:rFonts w:ascii="Times New Roman" w:hAnsi="Times New Roman"/>
            <w:color w:val="0070C0"/>
          </w:rPr>
          <w:t>ou.novaves@centrum.cz</w:t>
        </w:r>
      </w:hyperlink>
      <w:r w:rsidRPr="00D8724C">
        <w:rPr>
          <w:rStyle w:val="ktykontakthodnota"/>
          <w:rFonts w:ascii="Times New Roman" w:hAnsi="Times New Roman"/>
          <w:color w:val="0070C0"/>
        </w:rPr>
        <w:t>,</w:t>
      </w:r>
      <w:r w:rsidRPr="00D8724C">
        <w:rPr>
          <w:rStyle w:val="ktykontakthodnota"/>
          <w:rFonts w:ascii="Times New Roman" w:hAnsi="Times New Roman"/>
          <w:color w:val="453C2F"/>
        </w:rPr>
        <w:t xml:space="preserve"> </w:t>
      </w:r>
      <w:hyperlink r:id="rId9" w:history="1">
        <w:r w:rsidRPr="00D8724C">
          <w:rPr>
            <w:rStyle w:val="Hypertextovodkaz"/>
            <w:rFonts w:ascii="Times New Roman" w:hAnsi="Times New Roman"/>
            <w:color w:val="0070C0"/>
          </w:rPr>
          <w:t>www.nova-ves.cz/</w:t>
        </w:r>
      </w:hyperlink>
      <w:r w:rsidRPr="00D8724C">
        <w:rPr>
          <w:rFonts w:ascii="Times New Roman" w:hAnsi="Times New Roman"/>
          <w:color w:val="453C2F"/>
        </w:rPr>
        <w:br/>
      </w:r>
      <w:r w:rsidRPr="00D8724C">
        <w:rPr>
          <w:rStyle w:val="ktykontaktnazev"/>
          <w:rFonts w:ascii="Times New Roman" w:hAnsi="Times New Roman"/>
        </w:rPr>
        <w:t xml:space="preserve">ID datové schránky: </w:t>
      </w:r>
      <w:proofErr w:type="spellStart"/>
      <w:r w:rsidRPr="00D8724C">
        <w:rPr>
          <w:rStyle w:val="ktykontakthodnota"/>
          <w:rFonts w:ascii="Times New Roman" w:hAnsi="Times New Roman"/>
        </w:rPr>
        <w:t>zsubhap</w:t>
      </w:r>
      <w:proofErr w:type="spellEnd"/>
    </w:p>
    <w:p w14:paraId="6D2ED2B9" w14:textId="77777777" w:rsidR="00B61DCA" w:rsidRDefault="00B61DCA" w:rsidP="00B61DCA">
      <w:pPr>
        <w:rPr>
          <w:rFonts w:ascii="Times New Roman" w:hAnsi="Times New Roman"/>
          <w:sz w:val="24"/>
        </w:rPr>
      </w:pPr>
    </w:p>
    <w:p w14:paraId="3857055C" w14:textId="281F1F4A" w:rsidR="00B61DCA" w:rsidRPr="00A80CAC" w:rsidRDefault="00B61DCA" w:rsidP="00B61DCA">
      <w:pPr>
        <w:pStyle w:val="Zkladntext"/>
        <w:rPr>
          <w:sz w:val="22"/>
          <w:szCs w:val="22"/>
        </w:rPr>
      </w:pPr>
      <w:r>
        <w:rPr>
          <w:sz w:val="22"/>
          <w:szCs w:val="22"/>
        </w:rPr>
        <w:t xml:space="preserve">Nová </w:t>
      </w:r>
      <w:r w:rsidRPr="00A80CAC">
        <w:rPr>
          <w:sz w:val="22"/>
          <w:szCs w:val="22"/>
        </w:rPr>
        <w:t xml:space="preserve">Ves dne </w:t>
      </w:r>
      <w:r>
        <w:rPr>
          <w:sz w:val="22"/>
          <w:szCs w:val="22"/>
        </w:rPr>
        <w:t>13.3.2024</w:t>
      </w:r>
    </w:p>
    <w:p w14:paraId="7D756187" w14:textId="3D2B826A" w:rsidR="00B61DCA" w:rsidRPr="00A80CAC" w:rsidRDefault="00B61DCA" w:rsidP="00B61DCA">
      <w:pPr>
        <w:pStyle w:val="Zkladntext"/>
        <w:rPr>
          <w:sz w:val="22"/>
          <w:szCs w:val="22"/>
        </w:rPr>
      </w:pPr>
      <w:r w:rsidRPr="00B61DCA">
        <w:rPr>
          <w:sz w:val="22"/>
          <w:szCs w:val="22"/>
        </w:rPr>
        <w:t>č.j.:</w:t>
      </w:r>
      <w:r w:rsidR="00A46C1D">
        <w:rPr>
          <w:sz w:val="22"/>
          <w:szCs w:val="22"/>
        </w:rPr>
        <w:t xml:space="preserve"> 0324</w:t>
      </w:r>
      <w:r w:rsidRPr="00A46C1D">
        <w:rPr>
          <w:sz w:val="22"/>
          <w:szCs w:val="22"/>
        </w:rPr>
        <w:t>/24/OU</w:t>
      </w:r>
    </w:p>
    <w:p w14:paraId="6790A78F" w14:textId="6294051D" w:rsidR="0089597B" w:rsidRPr="00334A5E" w:rsidRDefault="000F3424" w:rsidP="002F6A90">
      <w:pPr>
        <w:pStyle w:val="nadpisvyhlka2"/>
        <w:jc w:val="center"/>
        <w:rPr>
          <w:b/>
          <w:sz w:val="32"/>
          <w:szCs w:val="32"/>
        </w:rPr>
      </w:pPr>
      <w:r w:rsidRPr="00334A5E">
        <w:rPr>
          <w:b/>
          <w:sz w:val="32"/>
          <w:szCs w:val="32"/>
        </w:rPr>
        <w:t>O</w:t>
      </w:r>
      <w:r w:rsidR="0089597B" w:rsidRPr="00334A5E">
        <w:rPr>
          <w:b/>
          <w:sz w:val="32"/>
          <w:szCs w:val="32"/>
        </w:rPr>
        <w:t>b</w:t>
      </w:r>
      <w:r w:rsidR="002F6A90" w:rsidRPr="00334A5E">
        <w:rPr>
          <w:b/>
          <w:sz w:val="32"/>
          <w:szCs w:val="32"/>
        </w:rPr>
        <w:t>e</w:t>
      </w:r>
      <w:r w:rsidR="0089597B" w:rsidRPr="00334A5E">
        <w:rPr>
          <w:b/>
          <w:sz w:val="32"/>
          <w:szCs w:val="32"/>
        </w:rPr>
        <w:t xml:space="preserve">c </w:t>
      </w:r>
      <w:r w:rsidR="000A601B" w:rsidRPr="00334A5E">
        <w:rPr>
          <w:b/>
          <w:sz w:val="32"/>
          <w:szCs w:val="32"/>
        </w:rPr>
        <w:t>Nová Ves</w:t>
      </w:r>
    </w:p>
    <w:p w14:paraId="639501E0" w14:textId="796B19B6" w:rsidR="002F6A90" w:rsidRDefault="0089597B" w:rsidP="002F6A90">
      <w:pPr>
        <w:pStyle w:val="Zkladntext"/>
        <w:jc w:val="center"/>
      </w:pPr>
      <w:r w:rsidRPr="003B3EAF">
        <w:t xml:space="preserve"> v souladu s </w:t>
      </w:r>
      <w:proofErr w:type="spellStart"/>
      <w:r w:rsidR="002F6A90" w:rsidRPr="00613F37">
        <w:rPr>
          <w:szCs w:val="24"/>
        </w:rPr>
        <w:t>ust</w:t>
      </w:r>
      <w:proofErr w:type="spellEnd"/>
      <w:r w:rsidR="002F6A90" w:rsidRPr="00613F37">
        <w:rPr>
          <w:szCs w:val="24"/>
        </w:rPr>
        <w:t>. § 6 zákona č. 312/2002 Sb., o úřednících územních samosprávných celků a o změně některých zákonů, ve znění pozdějších předpisů,</w:t>
      </w:r>
    </w:p>
    <w:p w14:paraId="44EF7F8F" w14:textId="77777777" w:rsidR="0089597B" w:rsidRPr="0089597B" w:rsidRDefault="0089597B" w:rsidP="0089597B">
      <w:pPr>
        <w:pStyle w:val="nadpisvyhlka2"/>
        <w:jc w:val="center"/>
        <w:rPr>
          <w:b/>
          <w:sz w:val="28"/>
          <w:szCs w:val="28"/>
        </w:rPr>
      </w:pPr>
      <w:r w:rsidRPr="0089597B">
        <w:rPr>
          <w:b/>
          <w:sz w:val="28"/>
          <w:szCs w:val="28"/>
        </w:rPr>
        <w:t>vyhlašuje</w:t>
      </w:r>
    </w:p>
    <w:p w14:paraId="32FD7129" w14:textId="77777777" w:rsidR="0089597B" w:rsidRPr="0089597B" w:rsidRDefault="0089597B" w:rsidP="0089597B">
      <w:pPr>
        <w:pStyle w:val="nadpisvyhlka2"/>
        <w:jc w:val="center"/>
        <w:rPr>
          <w:b/>
          <w:sz w:val="32"/>
          <w:szCs w:val="32"/>
        </w:rPr>
      </w:pPr>
      <w:r w:rsidRPr="0089597B">
        <w:rPr>
          <w:b/>
          <w:sz w:val="32"/>
          <w:szCs w:val="32"/>
        </w:rPr>
        <w:t>veřejnou výzvu</w:t>
      </w:r>
    </w:p>
    <w:p w14:paraId="3FEAEE10" w14:textId="39809E3A" w:rsidR="0089597B" w:rsidRDefault="0089597B" w:rsidP="0089597B">
      <w:pPr>
        <w:pStyle w:val="nadpisvyhlka2"/>
      </w:pPr>
      <w:r w:rsidRPr="003B3EAF">
        <w:t xml:space="preserve">na obsazení </w:t>
      </w:r>
      <w:r>
        <w:t xml:space="preserve">pracovního místa </w:t>
      </w:r>
      <w:r w:rsidRPr="003B3EAF">
        <w:t>úředníka</w:t>
      </w:r>
      <w:r>
        <w:t xml:space="preserve"> územn</w:t>
      </w:r>
      <w:r w:rsidR="002F6A90">
        <w:t xml:space="preserve">ího </w:t>
      </w:r>
      <w:r>
        <w:t>samosprávn</w:t>
      </w:r>
      <w:r w:rsidR="002F6A90">
        <w:t xml:space="preserve">ého </w:t>
      </w:r>
      <w:r>
        <w:t xml:space="preserve">celku </w:t>
      </w:r>
    </w:p>
    <w:p w14:paraId="32BBB02F" w14:textId="6518A86B" w:rsidR="0089597B" w:rsidRPr="007C2158" w:rsidRDefault="0089597B" w:rsidP="0089597B">
      <w:pPr>
        <w:pStyle w:val="nadpisvyhlka2"/>
        <w:jc w:val="center"/>
        <w:rPr>
          <w:b/>
        </w:rPr>
      </w:pPr>
      <w:r>
        <w:t xml:space="preserve">na úseku </w:t>
      </w:r>
      <w:r w:rsidR="00CC0B6A" w:rsidRPr="00CC0B6A">
        <w:rPr>
          <w:b/>
        </w:rPr>
        <w:t>rozpočt</w:t>
      </w:r>
      <w:r w:rsidR="002F6A90">
        <w:rPr>
          <w:b/>
        </w:rPr>
        <w:t>u</w:t>
      </w:r>
      <w:r w:rsidR="00CC0B6A">
        <w:rPr>
          <w:b/>
        </w:rPr>
        <w:t xml:space="preserve"> organizace</w:t>
      </w:r>
      <w:r w:rsidR="002F6A90">
        <w:rPr>
          <w:b/>
        </w:rPr>
        <w:t>,</w:t>
      </w:r>
      <w:r w:rsidR="00CC0B6A">
        <w:t xml:space="preserve"> </w:t>
      </w:r>
      <w:r w:rsidR="000F3424">
        <w:rPr>
          <w:b/>
        </w:rPr>
        <w:t>evidence obyvatel</w:t>
      </w:r>
      <w:r w:rsidR="002F6A90">
        <w:rPr>
          <w:b/>
        </w:rPr>
        <w:t xml:space="preserve"> a</w:t>
      </w:r>
      <w:r w:rsidR="000F3424">
        <w:rPr>
          <w:b/>
        </w:rPr>
        <w:t xml:space="preserve"> správy majetku</w:t>
      </w:r>
    </w:p>
    <w:p w14:paraId="2F8CA0A1" w14:textId="6C5A6D5A" w:rsidR="002F6A90" w:rsidRDefault="002F6A90" w:rsidP="002F6A90">
      <w:pPr>
        <w:pStyle w:val="Bezmezer"/>
        <w:rPr>
          <w:rFonts w:ascii="Times New Roman" w:hAnsi="Times New Roman"/>
          <w:b/>
          <w:bCs/>
          <w:sz w:val="24"/>
          <w:szCs w:val="24"/>
          <w:lang w:eastAsia="cs-CZ"/>
        </w:rPr>
      </w:pPr>
      <w:r>
        <w:rPr>
          <w:rFonts w:ascii="Times New Roman" w:hAnsi="Times New Roman"/>
          <w:b/>
          <w:bCs/>
          <w:sz w:val="24"/>
          <w:szCs w:val="24"/>
          <w:lang w:eastAsia="cs-CZ"/>
        </w:rPr>
        <w:t>Z</w:t>
      </w:r>
      <w:r w:rsidRPr="002F6A90">
        <w:rPr>
          <w:rFonts w:ascii="Times New Roman" w:hAnsi="Times New Roman"/>
          <w:b/>
          <w:bCs/>
          <w:sz w:val="24"/>
          <w:szCs w:val="24"/>
          <w:lang w:eastAsia="cs-CZ"/>
        </w:rPr>
        <w:t>aměstnavatel: obec Nová Ves</w:t>
      </w:r>
    </w:p>
    <w:p w14:paraId="05639280" w14:textId="77777777" w:rsidR="000D7A23" w:rsidRPr="002F6A90" w:rsidRDefault="000D7A23" w:rsidP="002F6A90">
      <w:pPr>
        <w:pStyle w:val="Bezmezer"/>
        <w:rPr>
          <w:rFonts w:ascii="Times New Roman" w:hAnsi="Times New Roman"/>
          <w:b/>
          <w:bCs/>
          <w:sz w:val="24"/>
          <w:szCs w:val="24"/>
          <w:lang w:eastAsia="cs-CZ"/>
        </w:rPr>
      </w:pPr>
    </w:p>
    <w:p w14:paraId="6562C2C7" w14:textId="08C6404A" w:rsidR="0089597B" w:rsidRPr="00A55823" w:rsidRDefault="002F6A90" w:rsidP="002F6A90">
      <w:pPr>
        <w:pStyle w:val="Bezmezer"/>
        <w:rPr>
          <w:rFonts w:ascii="Times New Roman" w:hAnsi="Times New Roman"/>
          <w:sz w:val="24"/>
          <w:szCs w:val="24"/>
          <w:lang w:eastAsia="cs-CZ"/>
        </w:rPr>
      </w:pPr>
      <w:r>
        <w:rPr>
          <w:rFonts w:ascii="Times New Roman" w:hAnsi="Times New Roman"/>
          <w:b/>
          <w:sz w:val="24"/>
          <w:szCs w:val="24"/>
          <w:lang w:eastAsia="cs-CZ"/>
        </w:rPr>
        <w:t>M</w:t>
      </w:r>
      <w:r w:rsidR="0089597B" w:rsidRPr="00A55823">
        <w:rPr>
          <w:rFonts w:ascii="Times New Roman" w:hAnsi="Times New Roman"/>
          <w:b/>
          <w:sz w:val="24"/>
          <w:szCs w:val="24"/>
          <w:lang w:eastAsia="cs-CZ"/>
        </w:rPr>
        <w:t>ísto výkonu práce</w:t>
      </w:r>
      <w:r w:rsidR="0089597B" w:rsidRPr="00A55823">
        <w:rPr>
          <w:rFonts w:ascii="Times New Roman" w:hAnsi="Times New Roman"/>
          <w:sz w:val="24"/>
          <w:szCs w:val="24"/>
          <w:lang w:eastAsia="cs-CZ"/>
        </w:rPr>
        <w:t xml:space="preserve">: </w:t>
      </w:r>
      <w:r w:rsidR="0089597B" w:rsidRPr="00A55823">
        <w:rPr>
          <w:rFonts w:ascii="Times New Roman" w:hAnsi="Times New Roman"/>
          <w:b/>
          <w:sz w:val="24"/>
          <w:szCs w:val="24"/>
          <w:lang w:eastAsia="cs-CZ"/>
        </w:rPr>
        <w:t>Obecní úřad</w:t>
      </w:r>
      <w:r w:rsidR="000A601B" w:rsidRPr="00A55823">
        <w:rPr>
          <w:rFonts w:ascii="Times New Roman" w:hAnsi="Times New Roman"/>
          <w:b/>
          <w:sz w:val="24"/>
          <w:szCs w:val="24"/>
          <w:lang w:eastAsia="cs-CZ"/>
        </w:rPr>
        <w:t xml:space="preserve"> Nová Ves, Nová Ves 154, 277 52 Nová Ves</w:t>
      </w:r>
    </w:p>
    <w:p w14:paraId="5F638DA0" w14:textId="77777777" w:rsidR="000D7A23" w:rsidRDefault="000D7A23" w:rsidP="002F6A90">
      <w:pPr>
        <w:pStyle w:val="Bezmezer"/>
        <w:jc w:val="both"/>
        <w:rPr>
          <w:rFonts w:ascii="Times New Roman" w:hAnsi="Times New Roman"/>
          <w:b/>
          <w:sz w:val="24"/>
          <w:szCs w:val="24"/>
          <w:lang w:eastAsia="cs-CZ"/>
        </w:rPr>
      </w:pPr>
    </w:p>
    <w:p w14:paraId="18D745FB" w14:textId="4A8C7C1E" w:rsidR="0089597B" w:rsidRPr="00A55823" w:rsidRDefault="002F6A90" w:rsidP="002F6A90">
      <w:pPr>
        <w:pStyle w:val="Bezmezer"/>
        <w:jc w:val="both"/>
        <w:rPr>
          <w:rFonts w:ascii="Times New Roman" w:hAnsi="Times New Roman"/>
          <w:sz w:val="24"/>
          <w:szCs w:val="24"/>
        </w:rPr>
      </w:pPr>
      <w:r>
        <w:rPr>
          <w:rFonts w:ascii="Times New Roman" w:hAnsi="Times New Roman"/>
          <w:b/>
          <w:sz w:val="24"/>
          <w:szCs w:val="24"/>
          <w:lang w:eastAsia="cs-CZ"/>
        </w:rPr>
        <w:t>P</w:t>
      </w:r>
      <w:r w:rsidR="0089597B" w:rsidRPr="00A55823">
        <w:rPr>
          <w:rFonts w:ascii="Times New Roman" w:hAnsi="Times New Roman"/>
          <w:b/>
          <w:sz w:val="24"/>
          <w:szCs w:val="24"/>
          <w:lang w:eastAsia="cs-CZ"/>
        </w:rPr>
        <w:t>racovní poměr</w:t>
      </w:r>
      <w:r w:rsidR="0089597B" w:rsidRPr="00A55823">
        <w:rPr>
          <w:rFonts w:ascii="Times New Roman" w:hAnsi="Times New Roman"/>
          <w:b/>
          <w:sz w:val="24"/>
          <w:szCs w:val="24"/>
        </w:rPr>
        <w:t xml:space="preserve"> na dobu</w:t>
      </w:r>
      <w:r w:rsidR="0089597B" w:rsidRPr="00A55823">
        <w:rPr>
          <w:rFonts w:ascii="Times New Roman" w:hAnsi="Times New Roman"/>
          <w:sz w:val="24"/>
          <w:szCs w:val="24"/>
        </w:rPr>
        <w:t xml:space="preserve">: </w:t>
      </w:r>
      <w:r w:rsidR="00FA4BC1">
        <w:rPr>
          <w:rFonts w:ascii="Times New Roman" w:hAnsi="Times New Roman"/>
          <w:b/>
          <w:sz w:val="24"/>
          <w:szCs w:val="24"/>
        </w:rPr>
        <w:t xml:space="preserve">určitou </w:t>
      </w:r>
      <w:r w:rsidRPr="002F6A90">
        <w:rPr>
          <w:rFonts w:ascii="Times New Roman" w:hAnsi="Times New Roman"/>
          <w:bCs/>
          <w:sz w:val="24"/>
          <w:szCs w:val="24"/>
        </w:rPr>
        <w:t>(zástup po dobu trvání mateřské dovolené a rodičovské dovolené, případně dovolené čerpané bezprostředně po skončení mateřské dovolené</w:t>
      </w:r>
      <w:r>
        <w:rPr>
          <w:rFonts w:ascii="Times New Roman" w:hAnsi="Times New Roman"/>
          <w:bCs/>
          <w:sz w:val="24"/>
          <w:szCs w:val="24"/>
        </w:rPr>
        <w:t>;</w:t>
      </w:r>
      <w:r w:rsidRPr="002F6A90">
        <w:rPr>
          <w:rFonts w:ascii="Times New Roman" w:hAnsi="Times New Roman"/>
          <w:bCs/>
          <w:sz w:val="24"/>
          <w:szCs w:val="24"/>
        </w:rPr>
        <w:t xml:space="preserve"> p</w:t>
      </w:r>
      <w:r>
        <w:rPr>
          <w:rFonts w:ascii="Times New Roman" w:hAnsi="Times New Roman"/>
          <w:bCs/>
          <w:sz w:val="24"/>
          <w:szCs w:val="24"/>
        </w:rPr>
        <w:t>ředpoklad d</w:t>
      </w:r>
      <w:r w:rsidRPr="002F6A90">
        <w:rPr>
          <w:rFonts w:ascii="Times New Roman" w:hAnsi="Times New Roman"/>
          <w:bCs/>
          <w:sz w:val="24"/>
          <w:szCs w:val="24"/>
        </w:rPr>
        <w:t xml:space="preserve">o </w:t>
      </w:r>
      <w:r w:rsidR="00FA4BC1" w:rsidRPr="002F6A90">
        <w:rPr>
          <w:rFonts w:ascii="Times New Roman" w:hAnsi="Times New Roman"/>
          <w:bCs/>
          <w:sz w:val="24"/>
          <w:szCs w:val="24"/>
        </w:rPr>
        <w:t>31. 7. 2027</w:t>
      </w:r>
      <w:r w:rsidRPr="002F6A90">
        <w:rPr>
          <w:rFonts w:ascii="Times New Roman" w:hAnsi="Times New Roman"/>
          <w:bCs/>
          <w:sz w:val="24"/>
          <w:szCs w:val="24"/>
        </w:rPr>
        <w:t>)</w:t>
      </w:r>
    </w:p>
    <w:p w14:paraId="090CD00A" w14:textId="77777777" w:rsidR="000D7A23" w:rsidRDefault="000D7A23" w:rsidP="002F6A90">
      <w:pPr>
        <w:pStyle w:val="Bezmezer"/>
        <w:rPr>
          <w:rFonts w:ascii="Times New Roman" w:hAnsi="Times New Roman"/>
          <w:b/>
          <w:sz w:val="24"/>
          <w:szCs w:val="24"/>
        </w:rPr>
      </w:pPr>
    </w:p>
    <w:p w14:paraId="15A46110" w14:textId="093D204D" w:rsidR="0089597B" w:rsidRPr="00A55823" w:rsidRDefault="002F6A90" w:rsidP="002F6A90">
      <w:pPr>
        <w:pStyle w:val="Bezmezer"/>
        <w:rPr>
          <w:rFonts w:ascii="Times New Roman" w:hAnsi="Times New Roman"/>
          <w:b/>
          <w:sz w:val="24"/>
          <w:szCs w:val="24"/>
        </w:rPr>
      </w:pPr>
      <w:r>
        <w:rPr>
          <w:rFonts w:ascii="Times New Roman" w:hAnsi="Times New Roman"/>
          <w:b/>
          <w:sz w:val="24"/>
          <w:szCs w:val="24"/>
        </w:rPr>
        <w:t>P</w:t>
      </w:r>
      <w:r w:rsidR="0089597B" w:rsidRPr="00A55823">
        <w:rPr>
          <w:rFonts w:ascii="Times New Roman" w:hAnsi="Times New Roman"/>
          <w:b/>
          <w:sz w:val="24"/>
          <w:szCs w:val="24"/>
        </w:rPr>
        <w:t>ředpokládaný termín nástupu:</w:t>
      </w:r>
      <w:r w:rsidR="00A55823" w:rsidRPr="00A55823">
        <w:rPr>
          <w:rFonts w:ascii="Times New Roman" w:hAnsi="Times New Roman"/>
          <w:b/>
          <w:sz w:val="24"/>
          <w:szCs w:val="24"/>
        </w:rPr>
        <w:t xml:space="preserve"> 1. 5</w:t>
      </w:r>
      <w:r w:rsidR="00FA4BC1">
        <w:rPr>
          <w:rFonts w:ascii="Times New Roman" w:hAnsi="Times New Roman"/>
          <w:b/>
          <w:sz w:val="24"/>
          <w:szCs w:val="24"/>
        </w:rPr>
        <w:t>. 2024</w:t>
      </w:r>
    </w:p>
    <w:p w14:paraId="4CFD48BD" w14:textId="77777777" w:rsidR="000D7A23" w:rsidRDefault="000D7A23" w:rsidP="002F6A90">
      <w:pPr>
        <w:pStyle w:val="textodstavec"/>
        <w:spacing w:before="0" w:beforeAutospacing="0" w:after="0" w:afterAutospacing="0"/>
        <w:jc w:val="both"/>
        <w:rPr>
          <w:b/>
        </w:rPr>
      </w:pPr>
    </w:p>
    <w:p w14:paraId="5E2C6319" w14:textId="4B95CD99" w:rsidR="0089597B" w:rsidRPr="00813107" w:rsidRDefault="002F6A90" w:rsidP="002F6A90">
      <w:pPr>
        <w:pStyle w:val="textodstavec"/>
        <w:spacing w:before="0" w:beforeAutospacing="0" w:after="0" w:afterAutospacing="0"/>
        <w:jc w:val="both"/>
      </w:pPr>
      <w:r>
        <w:rPr>
          <w:b/>
        </w:rPr>
        <w:t>P</w:t>
      </w:r>
      <w:r w:rsidR="0089597B" w:rsidRPr="00813107">
        <w:rPr>
          <w:b/>
        </w:rPr>
        <w:t>latové zařazení</w:t>
      </w:r>
      <w:r w:rsidR="0089597B" w:rsidRPr="00813107">
        <w:t xml:space="preserve">: </w:t>
      </w:r>
      <w:r w:rsidR="00CC0B6A" w:rsidRPr="00B61DCA">
        <w:rPr>
          <w:b/>
        </w:rPr>
        <w:t>9</w:t>
      </w:r>
      <w:r w:rsidR="0089597B" w:rsidRPr="00B61DCA">
        <w:rPr>
          <w:b/>
        </w:rPr>
        <w:t>. platová třída</w:t>
      </w:r>
      <w:r w:rsidR="0089597B" w:rsidRPr="00813107">
        <w:t xml:space="preserve"> </w:t>
      </w:r>
      <w:r w:rsidR="0089597B" w:rsidRPr="002F6A90">
        <w:t>(</w:t>
      </w:r>
      <w:r w:rsidRPr="002F6A90">
        <w:rPr>
          <w:iCs/>
        </w:rPr>
        <w:t>podle nařízení vlády ČR č. 341/2017 Sb., o platových poměrech zaměstnanců ve veřejných službách a správě, v platném znění)</w:t>
      </w:r>
    </w:p>
    <w:p w14:paraId="3E57C789" w14:textId="77777777" w:rsidR="000D7A23" w:rsidRDefault="000D7A23" w:rsidP="002F6A90">
      <w:pPr>
        <w:pStyle w:val="textodstavec"/>
        <w:spacing w:before="0" w:beforeAutospacing="0" w:after="0" w:afterAutospacing="0"/>
        <w:rPr>
          <w:b/>
        </w:rPr>
      </w:pPr>
    </w:p>
    <w:p w14:paraId="67E2B070" w14:textId="2BDC528D" w:rsidR="0089597B" w:rsidRPr="00813107" w:rsidRDefault="002F6A90" w:rsidP="002F6A90">
      <w:pPr>
        <w:pStyle w:val="textodstavec"/>
        <w:spacing w:before="0" w:beforeAutospacing="0" w:after="0" w:afterAutospacing="0"/>
      </w:pPr>
      <w:r>
        <w:rPr>
          <w:b/>
        </w:rPr>
        <w:t>P</w:t>
      </w:r>
      <w:r w:rsidR="0089597B" w:rsidRPr="00813107">
        <w:rPr>
          <w:b/>
        </w:rPr>
        <w:t>racovní úvazek</w:t>
      </w:r>
      <w:r w:rsidR="0089597B" w:rsidRPr="00813107">
        <w:t xml:space="preserve">: </w:t>
      </w:r>
      <w:r w:rsidR="000F3424" w:rsidRPr="00813107">
        <w:rPr>
          <w:b/>
        </w:rPr>
        <w:t>1,00</w:t>
      </w:r>
      <w:r>
        <w:rPr>
          <w:b/>
        </w:rPr>
        <w:t xml:space="preserve"> (tj. </w:t>
      </w:r>
      <w:r w:rsidRPr="00813107">
        <w:rPr>
          <w:b/>
        </w:rPr>
        <w:t>40 hodin týdně</w:t>
      </w:r>
      <w:r>
        <w:rPr>
          <w:b/>
        </w:rPr>
        <w:t>)</w:t>
      </w:r>
    </w:p>
    <w:p w14:paraId="233EBCD5" w14:textId="77777777" w:rsidR="000D7A23" w:rsidRDefault="000D7A23" w:rsidP="002F6A90">
      <w:pPr>
        <w:pStyle w:val="textodstavec"/>
        <w:spacing w:before="0" w:beforeAutospacing="0" w:after="0" w:afterAutospacing="0"/>
        <w:jc w:val="both"/>
        <w:rPr>
          <w:b/>
        </w:rPr>
      </w:pPr>
    </w:p>
    <w:p w14:paraId="7E97AA46" w14:textId="488EA437" w:rsidR="00155BAF" w:rsidRDefault="002F6A90" w:rsidP="002F6A90">
      <w:pPr>
        <w:pStyle w:val="textodstavec"/>
        <w:spacing w:before="0" w:beforeAutospacing="0" w:after="0" w:afterAutospacing="0"/>
        <w:jc w:val="both"/>
      </w:pPr>
      <w:r>
        <w:rPr>
          <w:b/>
        </w:rPr>
        <w:t>C</w:t>
      </w:r>
      <w:r w:rsidR="0089597B" w:rsidRPr="00813107">
        <w:rPr>
          <w:b/>
        </w:rPr>
        <w:t>harakteristika vykonávané práce</w:t>
      </w:r>
      <w:r>
        <w:rPr>
          <w:b/>
        </w:rPr>
        <w:t xml:space="preserve"> – </w:t>
      </w:r>
      <w:proofErr w:type="spellStart"/>
      <w:r>
        <w:rPr>
          <w:b/>
        </w:rPr>
        <w:t>zjm</w:t>
      </w:r>
      <w:proofErr w:type="spellEnd"/>
      <w:r>
        <w:rPr>
          <w:b/>
        </w:rPr>
        <w:t>.</w:t>
      </w:r>
      <w:r w:rsidR="0089597B" w:rsidRPr="00813107">
        <w:t xml:space="preserve">: </w:t>
      </w:r>
      <w:r w:rsidR="00CC0B6A">
        <w:t xml:space="preserve">rozpočet organizace, </w:t>
      </w:r>
      <w:r w:rsidR="0089597B" w:rsidRPr="00813107">
        <w:t>vidimace a legalizace úředních listin, výkon agendy na úseku evidence obyvatel, vykonávání odborných činností na úseku zajišťování voleb a referend, zajišťování souhrnné agendy kontaktního místa veřejné správu CZECHPOINT, zajišťování pokladní služby pro potřeby organizace</w:t>
      </w:r>
      <w:r w:rsidR="00F82609" w:rsidRPr="00813107">
        <w:t xml:space="preserve"> včetně přijímání a vydávání peněz veřejnosti</w:t>
      </w:r>
      <w:r w:rsidR="00AB1C7C" w:rsidRPr="00813107">
        <w:t xml:space="preserve">, správa a inventarizace majetku, </w:t>
      </w:r>
      <w:r w:rsidR="00813107" w:rsidRPr="00813107">
        <w:t xml:space="preserve">nižší účetní práce, pořizování zápisů z jednání </w:t>
      </w:r>
      <w:r>
        <w:t xml:space="preserve">orgánů </w:t>
      </w:r>
      <w:r w:rsidR="00813107" w:rsidRPr="00813107">
        <w:t>územního samosprávného celku</w:t>
      </w:r>
      <w:r w:rsidR="00155BAF">
        <w:t>,</w:t>
      </w:r>
      <w:r w:rsidR="00155BAF" w:rsidRPr="00155BAF">
        <w:t xml:space="preserve"> </w:t>
      </w:r>
      <w:r w:rsidR="00155BAF">
        <w:t xml:space="preserve">vedení registru smluv a objednávek, administrace a výběr vodného, stočného, </w:t>
      </w:r>
      <w:r>
        <w:t xml:space="preserve">místních a správních </w:t>
      </w:r>
      <w:r w:rsidR="00155BAF">
        <w:t xml:space="preserve">poplatků, spisová služba, archivace a skartace písemností, bytové a nebytové hospodářství, zpracování </w:t>
      </w:r>
      <w:r>
        <w:t xml:space="preserve">návrhů </w:t>
      </w:r>
      <w:r w:rsidR="00155BAF">
        <w:t>právních předpisů a směrnic obce, poskytování informací podle zákona č. 106/1999, další práce na obecním úřadu dle pokynů starosty</w:t>
      </w:r>
      <w:r>
        <w:t xml:space="preserve"> obce</w:t>
      </w:r>
      <w:r w:rsidR="00155BAF">
        <w:t>.</w:t>
      </w:r>
    </w:p>
    <w:p w14:paraId="1B6C4DB9" w14:textId="77777777" w:rsidR="00155BAF" w:rsidRDefault="00155BAF" w:rsidP="00155BAF">
      <w:pPr>
        <w:pStyle w:val="textodstavec"/>
        <w:spacing w:before="0" w:beforeAutospacing="0" w:after="0" w:afterAutospacing="0"/>
        <w:ind w:left="720"/>
        <w:jc w:val="both"/>
      </w:pPr>
    </w:p>
    <w:p w14:paraId="014DBE36" w14:textId="77777777" w:rsidR="002F6A90" w:rsidRPr="002F6A90" w:rsidRDefault="002F6A90" w:rsidP="002F6A90">
      <w:pPr>
        <w:spacing w:after="0" w:line="240" w:lineRule="auto"/>
        <w:jc w:val="both"/>
        <w:rPr>
          <w:rFonts w:ascii="Times New Roman" w:hAnsi="Times New Roman"/>
          <w:bCs/>
          <w:sz w:val="24"/>
          <w:szCs w:val="24"/>
        </w:rPr>
      </w:pPr>
      <w:r w:rsidRPr="002F6A90">
        <w:rPr>
          <w:rFonts w:ascii="Times New Roman" w:hAnsi="Times New Roman"/>
          <w:b/>
          <w:iCs/>
          <w:sz w:val="24"/>
          <w:szCs w:val="24"/>
        </w:rPr>
        <w:lastRenderedPageBreak/>
        <w:t xml:space="preserve">Předpoklady pro výkon práce </w:t>
      </w:r>
      <w:r w:rsidRPr="002F6A90">
        <w:rPr>
          <w:rFonts w:ascii="Times New Roman" w:hAnsi="Times New Roman"/>
          <w:bCs/>
          <w:iCs/>
          <w:sz w:val="24"/>
          <w:szCs w:val="24"/>
        </w:rPr>
        <w:t xml:space="preserve">(podle </w:t>
      </w:r>
      <w:proofErr w:type="spellStart"/>
      <w:r w:rsidRPr="002F6A90">
        <w:rPr>
          <w:rFonts w:ascii="Times New Roman" w:hAnsi="Times New Roman"/>
          <w:bCs/>
          <w:iCs/>
          <w:sz w:val="24"/>
          <w:szCs w:val="24"/>
        </w:rPr>
        <w:t>ust</w:t>
      </w:r>
      <w:proofErr w:type="spellEnd"/>
      <w:r w:rsidRPr="002F6A90">
        <w:rPr>
          <w:rFonts w:ascii="Times New Roman" w:hAnsi="Times New Roman"/>
          <w:bCs/>
          <w:iCs/>
          <w:sz w:val="24"/>
          <w:szCs w:val="24"/>
        </w:rPr>
        <w:t>. § 4 zákona č. 312/2002 Sb., o úřednících územních samosprávných celků a o změně některých zákonů, v platném znění):</w:t>
      </w:r>
      <w:r w:rsidRPr="002F6A90">
        <w:rPr>
          <w:rFonts w:ascii="Times New Roman" w:hAnsi="Times New Roman"/>
          <w:bCs/>
          <w:sz w:val="24"/>
          <w:szCs w:val="24"/>
        </w:rPr>
        <w:t xml:space="preserve"> </w:t>
      </w:r>
    </w:p>
    <w:p w14:paraId="1E86E0E8" w14:textId="77777777" w:rsidR="002F6A90" w:rsidRPr="002F6A90" w:rsidRDefault="002F6A90" w:rsidP="00A91CF4">
      <w:pPr>
        <w:numPr>
          <w:ilvl w:val="0"/>
          <w:numId w:val="5"/>
        </w:numPr>
        <w:tabs>
          <w:tab w:val="clear" w:pos="1080"/>
          <w:tab w:val="num" w:pos="720"/>
        </w:tabs>
        <w:spacing w:after="0" w:line="240" w:lineRule="auto"/>
        <w:ind w:left="709"/>
        <w:jc w:val="both"/>
        <w:rPr>
          <w:rFonts w:ascii="Times New Roman" w:hAnsi="Times New Roman"/>
          <w:bCs/>
          <w:sz w:val="24"/>
          <w:szCs w:val="24"/>
        </w:rPr>
      </w:pPr>
      <w:r w:rsidRPr="002F6A90">
        <w:rPr>
          <w:rFonts w:ascii="Times New Roman" w:hAnsi="Times New Roman"/>
          <w:bCs/>
          <w:sz w:val="24"/>
          <w:szCs w:val="24"/>
        </w:rPr>
        <w:t>fyzická osoba, která je občanem České republiky, popř. fyzická osoba, která je cizím státním občanem a má v České republice trvalý pobyt</w:t>
      </w:r>
    </w:p>
    <w:p w14:paraId="376EDC1B" w14:textId="77777777" w:rsidR="002F6A90" w:rsidRPr="002F6A90" w:rsidRDefault="002F6A90" w:rsidP="00A91CF4">
      <w:pPr>
        <w:numPr>
          <w:ilvl w:val="0"/>
          <w:numId w:val="5"/>
        </w:numPr>
        <w:tabs>
          <w:tab w:val="clear" w:pos="1080"/>
          <w:tab w:val="num" w:pos="720"/>
        </w:tabs>
        <w:spacing w:after="0" w:line="240" w:lineRule="auto"/>
        <w:ind w:left="709"/>
        <w:jc w:val="both"/>
        <w:rPr>
          <w:rFonts w:ascii="Times New Roman" w:hAnsi="Times New Roman"/>
          <w:bCs/>
          <w:sz w:val="24"/>
          <w:szCs w:val="24"/>
        </w:rPr>
      </w:pPr>
      <w:r w:rsidRPr="002F6A90">
        <w:rPr>
          <w:rFonts w:ascii="Times New Roman" w:hAnsi="Times New Roman"/>
          <w:bCs/>
          <w:sz w:val="24"/>
          <w:szCs w:val="24"/>
        </w:rPr>
        <w:t>věk minimálně 18 let</w:t>
      </w:r>
    </w:p>
    <w:p w14:paraId="32FEC326" w14:textId="77777777" w:rsidR="002F6A90" w:rsidRPr="002F6A90" w:rsidRDefault="002F6A90" w:rsidP="00A91CF4">
      <w:pPr>
        <w:numPr>
          <w:ilvl w:val="0"/>
          <w:numId w:val="5"/>
        </w:numPr>
        <w:tabs>
          <w:tab w:val="clear" w:pos="1080"/>
          <w:tab w:val="num" w:pos="720"/>
        </w:tabs>
        <w:spacing w:after="0" w:line="240" w:lineRule="auto"/>
        <w:ind w:left="709"/>
        <w:jc w:val="both"/>
        <w:rPr>
          <w:rFonts w:ascii="Times New Roman" w:hAnsi="Times New Roman"/>
          <w:bCs/>
          <w:sz w:val="24"/>
          <w:szCs w:val="24"/>
        </w:rPr>
      </w:pPr>
      <w:r w:rsidRPr="002F6A90">
        <w:rPr>
          <w:rFonts w:ascii="Times New Roman" w:hAnsi="Times New Roman"/>
          <w:bCs/>
          <w:sz w:val="24"/>
          <w:szCs w:val="24"/>
        </w:rPr>
        <w:t>plná svéprávnost</w:t>
      </w:r>
    </w:p>
    <w:p w14:paraId="729167F6" w14:textId="77777777" w:rsidR="002F6A90" w:rsidRPr="002F6A90" w:rsidRDefault="002F6A90" w:rsidP="00A91CF4">
      <w:pPr>
        <w:numPr>
          <w:ilvl w:val="0"/>
          <w:numId w:val="5"/>
        </w:numPr>
        <w:tabs>
          <w:tab w:val="clear" w:pos="1080"/>
          <w:tab w:val="num" w:pos="720"/>
        </w:tabs>
        <w:spacing w:after="0" w:line="240" w:lineRule="auto"/>
        <w:ind w:left="709"/>
        <w:jc w:val="both"/>
        <w:rPr>
          <w:rFonts w:ascii="Times New Roman" w:hAnsi="Times New Roman"/>
          <w:bCs/>
          <w:sz w:val="24"/>
          <w:szCs w:val="24"/>
        </w:rPr>
      </w:pPr>
      <w:r w:rsidRPr="002F6A90">
        <w:rPr>
          <w:rFonts w:ascii="Times New Roman" w:hAnsi="Times New Roman"/>
          <w:bCs/>
          <w:sz w:val="24"/>
          <w:szCs w:val="24"/>
        </w:rPr>
        <w:t>bezúhonnost</w:t>
      </w:r>
    </w:p>
    <w:p w14:paraId="4F4E3C6E" w14:textId="77777777" w:rsidR="002F6A90" w:rsidRPr="002F6A90" w:rsidRDefault="002F6A90" w:rsidP="00A91CF4">
      <w:pPr>
        <w:numPr>
          <w:ilvl w:val="0"/>
          <w:numId w:val="5"/>
        </w:numPr>
        <w:tabs>
          <w:tab w:val="clear" w:pos="1080"/>
          <w:tab w:val="num" w:pos="720"/>
        </w:tabs>
        <w:spacing w:after="0" w:line="240" w:lineRule="auto"/>
        <w:ind w:left="709"/>
        <w:jc w:val="both"/>
        <w:rPr>
          <w:rFonts w:ascii="Times New Roman" w:hAnsi="Times New Roman"/>
          <w:bCs/>
          <w:sz w:val="24"/>
          <w:szCs w:val="24"/>
        </w:rPr>
      </w:pPr>
      <w:r w:rsidRPr="002F6A90">
        <w:rPr>
          <w:rFonts w:ascii="Times New Roman" w:hAnsi="Times New Roman"/>
          <w:bCs/>
          <w:sz w:val="24"/>
          <w:szCs w:val="24"/>
        </w:rPr>
        <w:t>ovládání jednacího jazyka</w:t>
      </w:r>
    </w:p>
    <w:p w14:paraId="07712FBE" w14:textId="77777777" w:rsidR="002F6A90" w:rsidRPr="002F6A90" w:rsidRDefault="002F6A90" w:rsidP="00A91CF4">
      <w:pPr>
        <w:numPr>
          <w:ilvl w:val="0"/>
          <w:numId w:val="5"/>
        </w:numPr>
        <w:tabs>
          <w:tab w:val="clear" w:pos="1080"/>
          <w:tab w:val="num" w:pos="720"/>
        </w:tabs>
        <w:spacing w:after="0" w:line="240" w:lineRule="auto"/>
        <w:ind w:left="709"/>
        <w:jc w:val="both"/>
        <w:rPr>
          <w:rFonts w:ascii="Times New Roman" w:hAnsi="Times New Roman"/>
          <w:bCs/>
          <w:sz w:val="24"/>
          <w:szCs w:val="24"/>
        </w:rPr>
      </w:pPr>
      <w:r w:rsidRPr="002F6A90">
        <w:rPr>
          <w:rFonts w:ascii="Times New Roman" w:hAnsi="Times New Roman"/>
          <w:bCs/>
          <w:sz w:val="24"/>
          <w:szCs w:val="24"/>
        </w:rPr>
        <w:t>splnění dalších předpokladů pro výkon správních činností stanovených zvláštním právním předpisem</w:t>
      </w:r>
    </w:p>
    <w:p w14:paraId="2E1118A3" w14:textId="77777777" w:rsidR="00A91CF4" w:rsidRDefault="00A91CF4" w:rsidP="002F6A90">
      <w:pPr>
        <w:pStyle w:val="textodstavec"/>
        <w:spacing w:before="0" w:beforeAutospacing="0" w:after="0" w:afterAutospacing="0"/>
        <w:jc w:val="both"/>
        <w:rPr>
          <w:b/>
          <w:bCs/>
        </w:rPr>
      </w:pPr>
    </w:p>
    <w:p w14:paraId="24EE6349" w14:textId="39CDFA88" w:rsidR="0089597B" w:rsidRPr="00B61DCA" w:rsidRDefault="00A91CF4" w:rsidP="002F6A90">
      <w:pPr>
        <w:pStyle w:val="textodstavec"/>
        <w:spacing w:before="0" w:beforeAutospacing="0" w:after="0" w:afterAutospacing="0"/>
        <w:jc w:val="both"/>
      </w:pPr>
      <w:r>
        <w:rPr>
          <w:b/>
          <w:bCs/>
        </w:rPr>
        <w:t>Požadované vzdělání</w:t>
      </w:r>
      <w:r w:rsidR="0089597B" w:rsidRPr="00155BAF">
        <w:rPr>
          <w:b/>
          <w:bCs/>
        </w:rPr>
        <w:t xml:space="preserve">: </w:t>
      </w:r>
    </w:p>
    <w:p w14:paraId="6863C062" w14:textId="234A8BA5" w:rsidR="00F82609" w:rsidRPr="00B61DCA" w:rsidRDefault="00B61DCA" w:rsidP="00813107">
      <w:pPr>
        <w:pStyle w:val="textodstavec"/>
        <w:numPr>
          <w:ilvl w:val="0"/>
          <w:numId w:val="2"/>
        </w:numPr>
        <w:spacing w:before="0" w:beforeAutospacing="0" w:after="0" w:afterAutospacing="0"/>
        <w:jc w:val="both"/>
      </w:pPr>
      <w:r w:rsidRPr="00B61DCA">
        <w:rPr>
          <w:color w:val="000000"/>
          <w:shd w:val="clear" w:color="auto" w:fill="FFFFFF"/>
        </w:rPr>
        <w:t>vyšší odborné vzdělání nebo střední vzdělání s maturitní zkouškou</w:t>
      </w:r>
    </w:p>
    <w:p w14:paraId="5323CFC3" w14:textId="77777777" w:rsidR="00F82609" w:rsidRDefault="00F82609" w:rsidP="00F82609">
      <w:pPr>
        <w:pStyle w:val="Bezmezer"/>
        <w:jc w:val="both"/>
      </w:pPr>
    </w:p>
    <w:p w14:paraId="1FE63F03" w14:textId="7347471E" w:rsidR="00F82609" w:rsidRDefault="00A91CF4" w:rsidP="00F82609">
      <w:pPr>
        <w:pStyle w:val="Bezmezer"/>
        <w:jc w:val="both"/>
        <w:rPr>
          <w:rFonts w:ascii="Times New Roman" w:hAnsi="Times New Roman"/>
          <w:b/>
          <w:sz w:val="24"/>
          <w:szCs w:val="24"/>
        </w:rPr>
      </w:pPr>
      <w:r>
        <w:rPr>
          <w:rFonts w:ascii="Times New Roman" w:hAnsi="Times New Roman"/>
          <w:b/>
          <w:sz w:val="24"/>
          <w:szCs w:val="24"/>
        </w:rPr>
        <w:t>Další p</w:t>
      </w:r>
      <w:r w:rsidR="00F82609" w:rsidRPr="00813107">
        <w:rPr>
          <w:rFonts w:ascii="Times New Roman" w:hAnsi="Times New Roman"/>
          <w:b/>
          <w:sz w:val="24"/>
          <w:szCs w:val="24"/>
        </w:rPr>
        <w:t>ředpoklady</w:t>
      </w:r>
      <w:r>
        <w:rPr>
          <w:rFonts w:ascii="Times New Roman" w:hAnsi="Times New Roman"/>
          <w:b/>
          <w:sz w:val="24"/>
          <w:szCs w:val="24"/>
        </w:rPr>
        <w:t xml:space="preserve"> </w:t>
      </w:r>
      <w:r w:rsidRPr="002F6A90">
        <w:rPr>
          <w:rFonts w:ascii="Times New Roman" w:hAnsi="Times New Roman"/>
          <w:b/>
          <w:iCs/>
          <w:sz w:val="24"/>
          <w:szCs w:val="24"/>
        </w:rPr>
        <w:t>pro výkon práce</w:t>
      </w:r>
      <w:r w:rsidR="00F82609" w:rsidRPr="00813107">
        <w:rPr>
          <w:rFonts w:ascii="Times New Roman" w:hAnsi="Times New Roman"/>
          <w:b/>
          <w:sz w:val="24"/>
          <w:szCs w:val="24"/>
        </w:rPr>
        <w:t>:</w:t>
      </w:r>
    </w:p>
    <w:p w14:paraId="6F69E838" w14:textId="6AE7139E" w:rsidR="00F82609" w:rsidRPr="00813107" w:rsidRDefault="00A91CF4" w:rsidP="00813107">
      <w:pPr>
        <w:pStyle w:val="textodstavec"/>
        <w:numPr>
          <w:ilvl w:val="0"/>
          <w:numId w:val="2"/>
        </w:numPr>
        <w:spacing w:before="0" w:beforeAutospacing="0" w:after="0" w:afterAutospacing="0"/>
        <w:jc w:val="both"/>
      </w:pPr>
      <w:r>
        <w:t xml:space="preserve">dobrá </w:t>
      </w:r>
      <w:r w:rsidR="002702BE" w:rsidRPr="00813107">
        <w:t>u</w:t>
      </w:r>
      <w:r w:rsidR="00F82609" w:rsidRPr="00813107">
        <w:t xml:space="preserve">živatelská znalost PC – MS </w:t>
      </w:r>
      <w:proofErr w:type="gramStart"/>
      <w:r w:rsidR="00F82609" w:rsidRPr="00813107">
        <w:t xml:space="preserve">Office </w:t>
      </w:r>
      <w:r>
        <w:t>-</w:t>
      </w:r>
      <w:r w:rsidR="00F82609" w:rsidRPr="00813107">
        <w:t xml:space="preserve"> WORD</w:t>
      </w:r>
      <w:proofErr w:type="gramEnd"/>
      <w:r w:rsidR="00F82609" w:rsidRPr="00813107">
        <w:t>, EXCEL, Internet, Outl</w:t>
      </w:r>
      <w:r w:rsidR="001A66CC" w:rsidRPr="00813107">
        <w:t>o</w:t>
      </w:r>
      <w:r w:rsidR="00F82609" w:rsidRPr="00813107">
        <w:t>ok, spisová služb</w:t>
      </w:r>
      <w:r>
        <w:t>a</w:t>
      </w:r>
      <w:r w:rsidR="00F82609" w:rsidRPr="00813107">
        <w:t>, zápis údajů do registru</w:t>
      </w:r>
    </w:p>
    <w:p w14:paraId="4CFEA5F4" w14:textId="594F0DB4" w:rsidR="00F82609" w:rsidRPr="00A91CF4" w:rsidRDefault="002702BE" w:rsidP="00A91CF4">
      <w:pPr>
        <w:pStyle w:val="textodstavec"/>
        <w:numPr>
          <w:ilvl w:val="0"/>
          <w:numId w:val="2"/>
        </w:numPr>
        <w:spacing w:before="0" w:beforeAutospacing="0" w:after="0" w:afterAutospacing="0"/>
        <w:jc w:val="both"/>
      </w:pPr>
      <w:r w:rsidRPr="00813107">
        <w:t>d</w:t>
      </w:r>
      <w:r w:rsidR="00F82609" w:rsidRPr="00813107">
        <w:t>obré komunikační schopnosti, flexibilita, spolehlivost</w:t>
      </w:r>
      <w:r w:rsidR="00A91CF4" w:rsidRPr="00A91CF4">
        <w:t>, důslednost, vstřícný přístup k občanům, schopnost jednání i v konfliktních situacích</w:t>
      </w:r>
    </w:p>
    <w:p w14:paraId="0607A940" w14:textId="6EF4B771" w:rsidR="00A91CF4" w:rsidRPr="00A91CF4" w:rsidRDefault="00A91CF4" w:rsidP="00A91CF4">
      <w:pPr>
        <w:pStyle w:val="textodstavec"/>
        <w:numPr>
          <w:ilvl w:val="0"/>
          <w:numId w:val="2"/>
        </w:numPr>
        <w:spacing w:before="0" w:beforeAutospacing="0" w:after="0" w:afterAutospacing="0"/>
        <w:jc w:val="both"/>
      </w:pPr>
      <w:r w:rsidRPr="00A91CF4">
        <w:t>aktivní a samostatný přístup k práci</w:t>
      </w:r>
    </w:p>
    <w:p w14:paraId="603153FC" w14:textId="00719E54" w:rsidR="00F82609" w:rsidRPr="00A91CF4" w:rsidRDefault="002702BE" w:rsidP="00A91CF4">
      <w:pPr>
        <w:pStyle w:val="textodstavec"/>
        <w:numPr>
          <w:ilvl w:val="0"/>
          <w:numId w:val="2"/>
        </w:numPr>
        <w:spacing w:before="0" w:beforeAutospacing="0" w:after="0" w:afterAutospacing="0"/>
        <w:jc w:val="both"/>
      </w:pPr>
      <w:r w:rsidRPr="00A91CF4">
        <w:t>p</w:t>
      </w:r>
      <w:r w:rsidR="00F82609" w:rsidRPr="00A91CF4">
        <w:t xml:space="preserve">raxe ve veřejné správě a </w:t>
      </w:r>
      <w:r w:rsidR="00A91CF4" w:rsidRPr="00A91CF4">
        <w:t>zkouška</w:t>
      </w:r>
      <w:r w:rsidR="001A66CC" w:rsidRPr="00A91CF4">
        <w:t xml:space="preserve"> zvláštní </w:t>
      </w:r>
      <w:r w:rsidR="000A601B" w:rsidRPr="00A91CF4">
        <w:t>odborné způsobilosti</w:t>
      </w:r>
      <w:r w:rsidR="00FA4BC1" w:rsidRPr="00A91CF4">
        <w:t xml:space="preserve"> výhodou</w:t>
      </w:r>
    </w:p>
    <w:p w14:paraId="5F6FDC49" w14:textId="5AA6D3FE" w:rsidR="002702BE" w:rsidRPr="00A91CF4" w:rsidRDefault="002702BE" w:rsidP="00A91CF4">
      <w:pPr>
        <w:pStyle w:val="textodstavec"/>
        <w:numPr>
          <w:ilvl w:val="0"/>
          <w:numId w:val="2"/>
        </w:numPr>
        <w:spacing w:before="0" w:beforeAutospacing="0" w:after="0" w:afterAutospacing="0"/>
        <w:jc w:val="both"/>
      </w:pPr>
      <w:r w:rsidRPr="00A91CF4">
        <w:t xml:space="preserve">znalost zákona č. </w:t>
      </w:r>
      <w:r w:rsidR="000F3424" w:rsidRPr="00A91CF4">
        <w:t>128</w:t>
      </w:r>
      <w:r w:rsidRPr="00A91CF4">
        <w:t xml:space="preserve">/2000 Sb., </w:t>
      </w:r>
      <w:r w:rsidR="00A91CF4" w:rsidRPr="00A91CF4">
        <w:t xml:space="preserve">o obcích (obecní zřízení), </w:t>
      </w:r>
      <w:r w:rsidRPr="00A91CF4">
        <w:t xml:space="preserve">ve </w:t>
      </w:r>
      <w:r w:rsidR="000A601B" w:rsidRPr="00A91CF4">
        <w:t>znění pozdějších předpisů</w:t>
      </w:r>
    </w:p>
    <w:p w14:paraId="2269D5A1" w14:textId="77777777" w:rsidR="00A91CF4" w:rsidRPr="00A91CF4" w:rsidRDefault="00A91CF4" w:rsidP="00A91CF4">
      <w:pPr>
        <w:pStyle w:val="textodstavec"/>
        <w:tabs>
          <w:tab w:val="left" w:pos="3240"/>
        </w:tabs>
        <w:spacing w:before="0" w:beforeAutospacing="0" w:after="0" w:afterAutospacing="0"/>
        <w:jc w:val="both"/>
        <w:rPr>
          <w:b/>
          <w:bCs/>
        </w:rPr>
      </w:pPr>
    </w:p>
    <w:p w14:paraId="227A5A38" w14:textId="40DE121E" w:rsidR="0089597B" w:rsidRPr="00A91CF4" w:rsidRDefault="0089597B" w:rsidP="00A91CF4">
      <w:pPr>
        <w:pStyle w:val="textodstavec"/>
        <w:tabs>
          <w:tab w:val="left" w:pos="3240"/>
        </w:tabs>
        <w:spacing w:before="0" w:beforeAutospacing="0" w:after="0" w:afterAutospacing="0"/>
        <w:jc w:val="both"/>
        <w:rPr>
          <w:b/>
          <w:bCs/>
        </w:rPr>
      </w:pPr>
      <w:r w:rsidRPr="00A91CF4">
        <w:rPr>
          <w:b/>
          <w:bCs/>
        </w:rPr>
        <w:t xml:space="preserve">Přihláška </w:t>
      </w:r>
      <w:r w:rsidR="00A91CF4" w:rsidRPr="00A91CF4">
        <w:rPr>
          <w:b/>
          <w:bCs/>
        </w:rPr>
        <w:t xml:space="preserve">zájemce </w:t>
      </w:r>
      <w:r w:rsidRPr="00A91CF4">
        <w:rPr>
          <w:b/>
          <w:bCs/>
        </w:rPr>
        <w:t>musí obsahovat:</w:t>
      </w:r>
      <w:r w:rsidR="00F82609" w:rsidRPr="00A91CF4">
        <w:rPr>
          <w:b/>
          <w:bCs/>
        </w:rPr>
        <w:tab/>
      </w:r>
    </w:p>
    <w:p w14:paraId="3CF5D719" w14:textId="77777777" w:rsidR="00A91CF4" w:rsidRDefault="0089597B" w:rsidP="00A91CF4">
      <w:pPr>
        <w:pStyle w:val="textodstavec"/>
        <w:numPr>
          <w:ilvl w:val="0"/>
          <w:numId w:val="1"/>
        </w:numPr>
        <w:spacing w:before="0" w:beforeAutospacing="0" w:after="0" w:afterAutospacing="0"/>
        <w:jc w:val="both"/>
      </w:pPr>
      <w:r w:rsidRPr="00A91CF4">
        <w:t xml:space="preserve">jméno, příjmení a </w:t>
      </w:r>
      <w:r w:rsidR="00A91CF4" w:rsidRPr="00A91CF4">
        <w:t xml:space="preserve">akademický </w:t>
      </w:r>
      <w:r w:rsidRPr="00A91CF4">
        <w:t xml:space="preserve">titul </w:t>
      </w:r>
      <w:r w:rsidR="00A91CF4" w:rsidRPr="00A91CF4">
        <w:rPr>
          <w:bCs/>
        </w:rPr>
        <w:t>zájemce</w:t>
      </w:r>
    </w:p>
    <w:p w14:paraId="1AD1DC4C" w14:textId="77777777" w:rsidR="00A91CF4" w:rsidRDefault="0089597B" w:rsidP="00A91CF4">
      <w:pPr>
        <w:pStyle w:val="textodstavec"/>
        <w:numPr>
          <w:ilvl w:val="0"/>
          <w:numId w:val="1"/>
        </w:numPr>
        <w:spacing w:before="0" w:beforeAutospacing="0" w:after="0" w:afterAutospacing="0"/>
        <w:jc w:val="both"/>
      </w:pPr>
      <w:r w:rsidRPr="00A91CF4">
        <w:t>datum a místo narození</w:t>
      </w:r>
      <w:r w:rsidR="00A91CF4" w:rsidRPr="00A91CF4">
        <w:t xml:space="preserve"> </w:t>
      </w:r>
      <w:r w:rsidR="00A91CF4" w:rsidRPr="00A91CF4">
        <w:rPr>
          <w:bCs/>
        </w:rPr>
        <w:t>zájemce</w:t>
      </w:r>
      <w:r w:rsidR="001A66CC" w:rsidRPr="00A91CF4">
        <w:t>, státní příslušnost a místo trvalého pobytu</w:t>
      </w:r>
      <w:r w:rsidR="00A91CF4" w:rsidRPr="00A91CF4">
        <w:t xml:space="preserve"> </w:t>
      </w:r>
      <w:r w:rsidR="00A91CF4" w:rsidRPr="00A91CF4">
        <w:rPr>
          <w:bCs/>
        </w:rPr>
        <w:t>zájemce</w:t>
      </w:r>
    </w:p>
    <w:p w14:paraId="08ECCE60" w14:textId="77777777" w:rsidR="00A91CF4" w:rsidRDefault="0089597B" w:rsidP="00A91CF4">
      <w:pPr>
        <w:pStyle w:val="textodstavec"/>
        <w:numPr>
          <w:ilvl w:val="0"/>
          <w:numId w:val="1"/>
        </w:numPr>
        <w:spacing w:before="0" w:beforeAutospacing="0" w:after="0" w:afterAutospacing="0"/>
        <w:jc w:val="both"/>
      </w:pPr>
      <w:r w:rsidRPr="00A91CF4">
        <w:t xml:space="preserve">číslo občanského průkazu nebo číslo dokladu o povolení k pobytu, jde-li o cizího státního </w:t>
      </w:r>
      <w:r w:rsidR="00A91CF4" w:rsidRPr="00A91CF4">
        <w:t>příslušníka</w:t>
      </w:r>
    </w:p>
    <w:p w14:paraId="40BE50FF" w14:textId="11DDE6D2" w:rsidR="0089597B" w:rsidRPr="00A91CF4" w:rsidRDefault="0089597B" w:rsidP="00A91CF4">
      <w:pPr>
        <w:pStyle w:val="textodstavec"/>
        <w:numPr>
          <w:ilvl w:val="0"/>
          <w:numId w:val="1"/>
        </w:numPr>
        <w:spacing w:before="0" w:beforeAutospacing="0" w:after="0" w:afterAutospacing="0"/>
        <w:jc w:val="both"/>
      </w:pPr>
      <w:r w:rsidRPr="00A91CF4">
        <w:t xml:space="preserve">datum </w:t>
      </w:r>
      <w:r w:rsidR="001A66CC" w:rsidRPr="00A91CF4">
        <w:t xml:space="preserve">podání přihlášky </w:t>
      </w:r>
      <w:r w:rsidRPr="00A91CF4">
        <w:t>a podpis zájemce</w:t>
      </w:r>
      <w:r w:rsidR="001A66CC" w:rsidRPr="00A91CF4">
        <w:t xml:space="preserve"> (uvedení platného telefonického kontaktu a e</w:t>
      </w:r>
      <w:r w:rsidR="00A91CF4" w:rsidRPr="00A91CF4">
        <w:t>-</w:t>
      </w:r>
      <w:r w:rsidR="001A66CC" w:rsidRPr="00A91CF4">
        <w:t>mailové adresy nutné ke sjednání osobního pohovoru)</w:t>
      </w:r>
    </w:p>
    <w:p w14:paraId="60362831" w14:textId="77777777" w:rsidR="00813107" w:rsidRPr="00A91CF4" w:rsidRDefault="00813107" w:rsidP="00A91CF4">
      <w:pPr>
        <w:pStyle w:val="textodstavec"/>
        <w:spacing w:before="0" w:beforeAutospacing="0" w:after="0" w:afterAutospacing="0"/>
        <w:ind w:left="720" w:hanging="360"/>
        <w:jc w:val="both"/>
      </w:pPr>
    </w:p>
    <w:p w14:paraId="18B0CCAD" w14:textId="77777777" w:rsidR="0089597B" w:rsidRPr="00A91CF4" w:rsidRDefault="0089597B" w:rsidP="00A91CF4">
      <w:pPr>
        <w:pStyle w:val="textodstavec"/>
        <w:spacing w:before="0" w:beforeAutospacing="0" w:after="0" w:afterAutospacing="0"/>
        <w:jc w:val="both"/>
        <w:rPr>
          <w:b/>
        </w:rPr>
      </w:pPr>
      <w:r w:rsidRPr="00A91CF4">
        <w:rPr>
          <w:b/>
        </w:rPr>
        <w:t xml:space="preserve"> K přihlášce </w:t>
      </w:r>
      <w:r w:rsidR="001A66CC" w:rsidRPr="00A91CF4">
        <w:rPr>
          <w:b/>
        </w:rPr>
        <w:t>zájemce dále připojí</w:t>
      </w:r>
      <w:r w:rsidRPr="00A91CF4">
        <w:rPr>
          <w:b/>
        </w:rPr>
        <w:t>:</w:t>
      </w:r>
    </w:p>
    <w:p w14:paraId="02859F25" w14:textId="204435BB" w:rsidR="00A91CF4" w:rsidRDefault="001A66CC" w:rsidP="00A91CF4">
      <w:pPr>
        <w:pStyle w:val="textodstavec"/>
        <w:numPr>
          <w:ilvl w:val="0"/>
          <w:numId w:val="1"/>
        </w:numPr>
        <w:spacing w:before="0" w:beforeAutospacing="0" w:after="0" w:afterAutospacing="0"/>
        <w:jc w:val="both"/>
      </w:pPr>
      <w:r w:rsidRPr="00A91CF4">
        <w:t xml:space="preserve">strukturovaný </w:t>
      </w:r>
      <w:r w:rsidR="0089597B" w:rsidRPr="00A91CF4">
        <w:t>životopis</w:t>
      </w:r>
      <w:r w:rsidRPr="00A91CF4">
        <w:t xml:space="preserve"> s uvedením údajů </w:t>
      </w:r>
      <w:r w:rsidR="0089597B" w:rsidRPr="00A91CF4">
        <w:t xml:space="preserve">o dosavadních zaměstnáních a o odborných znalostech a dovednostech týkajících se </w:t>
      </w:r>
      <w:r w:rsidR="007E55E6">
        <w:t>správních činností</w:t>
      </w:r>
      <w:r w:rsidR="00A91CF4" w:rsidRPr="00A91CF4">
        <w:t xml:space="preserve"> (vlastnoručně podepsaný)</w:t>
      </w:r>
    </w:p>
    <w:p w14:paraId="0B6DC7A8" w14:textId="0F6A6043" w:rsidR="00A91CF4" w:rsidRDefault="0089597B" w:rsidP="00A91CF4">
      <w:pPr>
        <w:pStyle w:val="textodstavec"/>
        <w:numPr>
          <w:ilvl w:val="0"/>
          <w:numId w:val="1"/>
        </w:numPr>
        <w:spacing w:before="0" w:beforeAutospacing="0" w:after="0" w:afterAutospacing="0"/>
        <w:jc w:val="both"/>
      </w:pPr>
      <w:r w:rsidRPr="00A91CF4">
        <w:t xml:space="preserve">výpis z evidence Rejstříku trestů </w:t>
      </w:r>
      <w:r w:rsidR="00A91CF4" w:rsidRPr="00A91CF4">
        <w:t>(</w:t>
      </w:r>
      <w:r w:rsidRPr="00A91CF4">
        <w:t>ne starší 3 měsíce</w:t>
      </w:r>
      <w:r w:rsidR="00A91CF4" w:rsidRPr="00A91CF4">
        <w:t>)</w:t>
      </w:r>
      <w:r w:rsidRPr="00A91CF4">
        <w:t>, u cizích státních přís</w:t>
      </w:r>
      <w:r w:rsidRPr="007E55E6">
        <w:t>lušníků též obdobný doklad osvědčující bezúhonnost, vydaný domovským státem</w:t>
      </w:r>
      <w:r w:rsidR="007E55E6" w:rsidRPr="007E55E6">
        <w:t xml:space="preserve"> (p</w:t>
      </w:r>
      <w:r w:rsidR="007E55E6" w:rsidRPr="007E55E6">
        <w:rPr>
          <w:color w:val="000000"/>
          <w:shd w:val="clear" w:color="auto" w:fill="FFFFFF"/>
        </w:rPr>
        <w:t xml:space="preserve">okud takový doklad domovský stát nevydává, </w:t>
      </w:r>
      <w:proofErr w:type="gramStart"/>
      <w:r w:rsidR="007E55E6" w:rsidRPr="007E55E6">
        <w:rPr>
          <w:color w:val="000000"/>
          <w:shd w:val="clear" w:color="auto" w:fill="FFFFFF"/>
        </w:rPr>
        <w:t>doloží</w:t>
      </w:r>
      <w:proofErr w:type="gramEnd"/>
      <w:r w:rsidR="007E55E6" w:rsidRPr="007E55E6">
        <w:rPr>
          <w:color w:val="000000"/>
          <w:shd w:val="clear" w:color="auto" w:fill="FFFFFF"/>
        </w:rPr>
        <w:t xml:space="preserve"> se bezúhonnost čestným prohlášením)</w:t>
      </w:r>
    </w:p>
    <w:p w14:paraId="07EFE9D8" w14:textId="04F6D337" w:rsidR="00A91CF4" w:rsidRDefault="007E55E6" w:rsidP="00A91CF4">
      <w:pPr>
        <w:pStyle w:val="textodstavec"/>
        <w:numPr>
          <w:ilvl w:val="0"/>
          <w:numId w:val="1"/>
        </w:numPr>
        <w:spacing w:before="0" w:beforeAutospacing="0" w:after="0" w:afterAutospacing="0"/>
        <w:jc w:val="both"/>
      </w:pPr>
      <w:r>
        <w:t xml:space="preserve">ověřené </w:t>
      </w:r>
      <w:r w:rsidR="0089597B" w:rsidRPr="00A91CF4">
        <w:t>kopie dokladů o nejvyšším dosaženém vzdělání</w:t>
      </w:r>
    </w:p>
    <w:p w14:paraId="5489FA28" w14:textId="77777777" w:rsidR="00A91CF4" w:rsidRDefault="000A601B" w:rsidP="00A91CF4">
      <w:pPr>
        <w:pStyle w:val="textodstavec"/>
        <w:numPr>
          <w:ilvl w:val="0"/>
          <w:numId w:val="1"/>
        </w:numPr>
        <w:spacing w:before="0" w:beforeAutospacing="0" w:after="0" w:afterAutospacing="0"/>
        <w:jc w:val="both"/>
      </w:pPr>
      <w:r w:rsidRPr="00A91CF4">
        <w:t>kopi</w:t>
      </w:r>
      <w:r w:rsidR="00A91CF4" w:rsidRPr="00A91CF4">
        <w:t>i</w:t>
      </w:r>
      <w:r w:rsidRPr="00A91CF4">
        <w:t xml:space="preserve"> </w:t>
      </w:r>
      <w:r w:rsidR="00A91CF4" w:rsidRPr="00A91CF4">
        <w:t>dokladu o vykonání zkoušky</w:t>
      </w:r>
      <w:r w:rsidRPr="00A91CF4">
        <w:t xml:space="preserve"> zvláštní odborné způsobilosti</w:t>
      </w:r>
      <w:r w:rsidR="00FA4BC1" w:rsidRPr="00A91CF4">
        <w:t xml:space="preserve"> (pokud má</w:t>
      </w:r>
      <w:r w:rsidR="00A91CF4" w:rsidRPr="00A91CF4">
        <w:t xml:space="preserve">; na výzvu obce zájemce </w:t>
      </w:r>
      <w:proofErr w:type="gramStart"/>
      <w:r w:rsidR="00A91CF4" w:rsidRPr="00A91CF4">
        <w:t>předloží</w:t>
      </w:r>
      <w:proofErr w:type="gramEnd"/>
      <w:r w:rsidR="00A91CF4" w:rsidRPr="00A91CF4">
        <w:t xml:space="preserve"> originál dokladu</w:t>
      </w:r>
      <w:r w:rsidR="00FA4BC1" w:rsidRPr="00A91CF4">
        <w:t>)</w:t>
      </w:r>
    </w:p>
    <w:p w14:paraId="6C36F840" w14:textId="66187D40" w:rsidR="00A91CF4" w:rsidRPr="00A91CF4" w:rsidRDefault="00A91CF4" w:rsidP="00A91CF4">
      <w:pPr>
        <w:pStyle w:val="textodstavec"/>
        <w:numPr>
          <w:ilvl w:val="0"/>
          <w:numId w:val="1"/>
        </w:numPr>
        <w:spacing w:before="0" w:beforeAutospacing="0" w:after="0" w:afterAutospacing="0"/>
        <w:jc w:val="both"/>
      </w:pPr>
      <w:r w:rsidRPr="00A91CF4">
        <w:rPr>
          <w:bCs/>
        </w:rPr>
        <w:t>další případné doklady dokazující způsobilost a schopnosti zájemce podle požadavků obce na výkon činnosti</w:t>
      </w:r>
    </w:p>
    <w:p w14:paraId="2401E55E" w14:textId="77777777" w:rsidR="001A66CC" w:rsidRDefault="001A66CC" w:rsidP="001A66CC">
      <w:pPr>
        <w:pStyle w:val="textodstavec"/>
        <w:spacing w:before="0" w:beforeAutospacing="0" w:after="0" w:afterAutospacing="0"/>
      </w:pPr>
    </w:p>
    <w:p w14:paraId="77C8FA52" w14:textId="48B7CA29" w:rsidR="001A66CC" w:rsidRDefault="001A66CC" w:rsidP="000D7A23">
      <w:pPr>
        <w:pStyle w:val="textodstavec"/>
        <w:spacing w:before="0" w:beforeAutospacing="0" w:after="0" w:afterAutospacing="0"/>
        <w:jc w:val="both"/>
        <w:rPr>
          <w:b/>
        </w:rPr>
      </w:pPr>
      <w:r w:rsidRPr="001A66CC">
        <w:rPr>
          <w:b/>
        </w:rPr>
        <w:t>Lhůta pro podání přihlášek:</w:t>
      </w:r>
      <w:r w:rsidR="00FA4BC1">
        <w:rPr>
          <w:b/>
        </w:rPr>
        <w:t xml:space="preserve"> </w:t>
      </w:r>
      <w:r w:rsidR="000D7A23" w:rsidRPr="00BC051A">
        <w:rPr>
          <w:b/>
          <w:u w:val="single"/>
        </w:rPr>
        <w:t>d</w:t>
      </w:r>
      <w:r w:rsidR="00FA4BC1" w:rsidRPr="00BC051A">
        <w:rPr>
          <w:b/>
          <w:u w:val="single"/>
        </w:rPr>
        <w:t>o 15. 4. 2024</w:t>
      </w:r>
      <w:r w:rsidR="000D7A23">
        <w:rPr>
          <w:b/>
        </w:rPr>
        <w:t xml:space="preserve"> </w:t>
      </w:r>
      <w:r w:rsidR="000D7A23" w:rsidRPr="00613F37">
        <w:rPr>
          <w:bCs/>
        </w:rPr>
        <w:t>(rozhodující je okamžik doručení, nikoliv odeslání)</w:t>
      </w:r>
    </w:p>
    <w:p w14:paraId="74381E50" w14:textId="77777777" w:rsidR="001A66CC" w:rsidRPr="001A66CC" w:rsidRDefault="001A66CC" w:rsidP="001A66CC">
      <w:pPr>
        <w:pStyle w:val="textodstavec"/>
        <w:spacing w:before="0" w:beforeAutospacing="0" w:after="0" w:afterAutospacing="0"/>
        <w:rPr>
          <w:b/>
        </w:rPr>
      </w:pPr>
    </w:p>
    <w:p w14:paraId="359B9FBB" w14:textId="4A5E1E67" w:rsidR="001A66CC" w:rsidRPr="001A66CC" w:rsidRDefault="001A66CC" w:rsidP="001A66CC">
      <w:pPr>
        <w:pStyle w:val="textodstavec"/>
        <w:spacing w:before="0" w:beforeAutospacing="0" w:after="0" w:afterAutospacing="0"/>
        <w:rPr>
          <w:b/>
        </w:rPr>
      </w:pPr>
      <w:r w:rsidRPr="001A66CC">
        <w:rPr>
          <w:b/>
        </w:rPr>
        <w:t>Místo a způsob podání přihlášky:</w:t>
      </w:r>
    </w:p>
    <w:p w14:paraId="2E4BA180" w14:textId="0466BB41" w:rsidR="001A66CC" w:rsidRPr="001A66CC" w:rsidRDefault="001A66CC" w:rsidP="002702BE">
      <w:pPr>
        <w:pStyle w:val="textodstavec"/>
        <w:spacing w:before="0" w:beforeAutospacing="0" w:after="0" w:afterAutospacing="0"/>
        <w:jc w:val="both"/>
      </w:pPr>
      <w:r w:rsidRPr="001A66CC">
        <w:t>P</w:t>
      </w:r>
      <w:r>
        <w:t>řihlášk</w:t>
      </w:r>
      <w:r w:rsidR="000D7A23">
        <w:t xml:space="preserve">y se podávají </w:t>
      </w:r>
      <w:r w:rsidR="000D7A23" w:rsidRPr="000D7A23">
        <w:rPr>
          <w:b/>
          <w:bCs/>
        </w:rPr>
        <w:t>písemně v listinné podobě</w:t>
      </w:r>
      <w:r w:rsidR="000D7A23">
        <w:t xml:space="preserve"> - </w:t>
      </w:r>
      <w:r>
        <w:t>osobně na Obecním úřad</w:t>
      </w:r>
      <w:r w:rsidR="00A078E3">
        <w:t>u</w:t>
      </w:r>
      <w:r>
        <w:t xml:space="preserve"> </w:t>
      </w:r>
      <w:r w:rsidR="00A55823">
        <w:t>Nová Ves</w:t>
      </w:r>
      <w:r w:rsidR="000D7A23">
        <w:t>, popří</w:t>
      </w:r>
      <w:r w:rsidR="00810876">
        <w:t>padě poštou na adresu</w:t>
      </w:r>
      <w:r w:rsidR="00A078E3">
        <w:t>:</w:t>
      </w:r>
      <w:r w:rsidR="00810876">
        <w:t xml:space="preserve"> Obecní úřad </w:t>
      </w:r>
      <w:r w:rsidR="00A55823">
        <w:t xml:space="preserve">Nová Ves, Nová Ves 154, 277 </w:t>
      </w:r>
      <w:proofErr w:type="gramStart"/>
      <w:r w:rsidR="00A55823">
        <w:t>52  Nová</w:t>
      </w:r>
      <w:proofErr w:type="gramEnd"/>
      <w:r w:rsidR="00A55823">
        <w:t xml:space="preserve"> Ves. </w:t>
      </w:r>
      <w:r w:rsidR="00810876">
        <w:t xml:space="preserve">Přihláška se podává v zalepené obálce, kde v levém rohu nahoře bude uvedeno </w:t>
      </w:r>
      <w:r w:rsidR="00810876" w:rsidRPr="00813107">
        <w:rPr>
          <w:b/>
          <w:u w:val="single"/>
        </w:rPr>
        <w:t>Veřejná výzva</w:t>
      </w:r>
      <w:r w:rsidR="000D7A23">
        <w:rPr>
          <w:b/>
          <w:u w:val="single"/>
        </w:rPr>
        <w:t xml:space="preserve"> - úředník</w:t>
      </w:r>
      <w:r w:rsidR="002702BE" w:rsidRPr="00813107">
        <w:rPr>
          <w:b/>
          <w:u w:val="single"/>
        </w:rPr>
        <w:t>.</w:t>
      </w:r>
    </w:p>
    <w:p w14:paraId="64A38EAF" w14:textId="77777777" w:rsidR="000D7A23" w:rsidRDefault="000D7A23" w:rsidP="000D7A23">
      <w:pPr>
        <w:pStyle w:val="textodstavec"/>
        <w:spacing w:before="0" w:beforeAutospacing="0" w:after="0" w:afterAutospacing="0"/>
      </w:pPr>
    </w:p>
    <w:p w14:paraId="267F79CD" w14:textId="4CBB750D" w:rsidR="0089597B" w:rsidRDefault="0089597B" w:rsidP="000D7A23">
      <w:pPr>
        <w:pStyle w:val="textodstavec"/>
        <w:spacing w:before="0" w:beforeAutospacing="0" w:after="0" w:afterAutospacing="0"/>
      </w:pPr>
      <w:r w:rsidRPr="000D7A23">
        <w:rPr>
          <w:b/>
          <w:bCs/>
        </w:rPr>
        <w:t>Bližší informace</w:t>
      </w:r>
      <w:r w:rsidR="000D7A23" w:rsidRPr="000D7A23">
        <w:rPr>
          <w:b/>
          <w:bCs/>
        </w:rPr>
        <w:t>:</w:t>
      </w:r>
      <w:r w:rsidRPr="003B3EAF">
        <w:t xml:space="preserve"> na telefonním čísle </w:t>
      </w:r>
      <w:r w:rsidR="00A55823">
        <w:t>727 934</w:t>
      </w:r>
      <w:r w:rsidR="000D7A23">
        <w:t> </w:t>
      </w:r>
      <w:r w:rsidR="00A55823">
        <w:t>792</w:t>
      </w:r>
      <w:r w:rsidR="00FA4BC1">
        <w:t>.</w:t>
      </w:r>
    </w:p>
    <w:p w14:paraId="7A9CC268" w14:textId="77777777" w:rsidR="000D7A23" w:rsidRDefault="000D7A23" w:rsidP="000D7A23">
      <w:pPr>
        <w:pStyle w:val="textodstavec"/>
        <w:spacing w:before="0" w:beforeAutospacing="0" w:after="0" w:afterAutospacing="0"/>
      </w:pPr>
    </w:p>
    <w:p w14:paraId="34868F89" w14:textId="77777777" w:rsidR="001B352B" w:rsidRDefault="001B352B" w:rsidP="000D7A23">
      <w:pPr>
        <w:pStyle w:val="textodstavec"/>
        <w:spacing w:before="0" w:beforeAutospacing="0" w:after="0" w:afterAutospacing="0"/>
        <w:rPr>
          <w:b/>
          <w:bCs/>
        </w:rPr>
      </w:pPr>
    </w:p>
    <w:p w14:paraId="1348C8BE" w14:textId="30A7E846" w:rsidR="000D7A23" w:rsidRPr="000D7A23" w:rsidRDefault="000D7A23" w:rsidP="000D7A23">
      <w:pPr>
        <w:pStyle w:val="textodstavec"/>
        <w:spacing w:before="0" w:beforeAutospacing="0" w:after="0" w:afterAutospacing="0"/>
        <w:rPr>
          <w:b/>
          <w:bCs/>
        </w:rPr>
      </w:pPr>
      <w:r w:rsidRPr="000D7A23">
        <w:rPr>
          <w:b/>
          <w:bCs/>
        </w:rPr>
        <w:t>Upozornění:</w:t>
      </w:r>
    </w:p>
    <w:p w14:paraId="5186393A" w14:textId="77777777" w:rsidR="000D7A23" w:rsidRPr="000D7A23" w:rsidRDefault="000D7A23" w:rsidP="000D7A23">
      <w:pPr>
        <w:spacing w:after="0" w:line="240" w:lineRule="auto"/>
        <w:jc w:val="both"/>
        <w:rPr>
          <w:rFonts w:ascii="Times New Roman" w:hAnsi="Times New Roman"/>
        </w:rPr>
      </w:pPr>
      <w:r w:rsidRPr="000D7A23">
        <w:rPr>
          <w:rFonts w:ascii="Times New Roman" w:hAnsi="Times New Roman"/>
        </w:rPr>
        <w:t>Podáním přihlášky nevzniká mezi zájemcem a obcí žádný právní poměr.</w:t>
      </w:r>
    </w:p>
    <w:p w14:paraId="45A34311" w14:textId="50FB671D" w:rsidR="000D7A23" w:rsidRPr="00200594" w:rsidRDefault="000D7A23" w:rsidP="000D7A23">
      <w:pPr>
        <w:pStyle w:val="Zkladntext0"/>
        <w:suppressLineNumbers/>
        <w:rPr>
          <w:rFonts w:ascii="Times New Roman" w:hAnsi="Times New Roman"/>
          <w:sz w:val="22"/>
          <w:szCs w:val="22"/>
        </w:rPr>
      </w:pPr>
      <w:r w:rsidRPr="00200594">
        <w:rPr>
          <w:rFonts w:ascii="Times New Roman" w:hAnsi="Times New Roman"/>
          <w:sz w:val="22"/>
          <w:szCs w:val="22"/>
        </w:rPr>
        <w:t xml:space="preserve">Obec informuje zájemce, že podáním přihlášky vzniká v souladu s platnými právními předpisy obci </w:t>
      </w:r>
      <w:r>
        <w:rPr>
          <w:rFonts w:ascii="Times New Roman" w:hAnsi="Times New Roman"/>
          <w:sz w:val="22"/>
          <w:szCs w:val="22"/>
        </w:rPr>
        <w:t>Nová Ves</w:t>
      </w:r>
      <w:r w:rsidRPr="00200594">
        <w:rPr>
          <w:rFonts w:ascii="Times New Roman" w:hAnsi="Times New Roman"/>
          <w:sz w:val="22"/>
          <w:szCs w:val="22"/>
        </w:rPr>
        <w:t xml:space="preserve"> (v postavení správce osobních údajů) oprávnění zpracovávat osobní údaje, které uvedl zájemce ve své přihlášce, a to za účelem výběru zaměstnance a jednání o uzavření pracovněprávního vztahu. Uvedené o</w:t>
      </w:r>
      <w:proofErr w:type="spellStart"/>
      <w:r w:rsidRPr="00200594">
        <w:rPr>
          <w:rFonts w:ascii="Times New Roman" w:hAnsi="Times New Roman"/>
          <w:sz w:val="22"/>
          <w:szCs w:val="22"/>
          <w:lang w:val="x-none"/>
        </w:rPr>
        <w:t>sobní</w:t>
      </w:r>
      <w:proofErr w:type="spellEnd"/>
      <w:r w:rsidRPr="00200594">
        <w:rPr>
          <w:rFonts w:ascii="Times New Roman" w:hAnsi="Times New Roman"/>
          <w:sz w:val="22"/>
          <w:szCs w:val="22"/>
          <w:lang w:val="x-none"/>
        </w:rPr>
        <w:t xml:space="preserve"> údaje</w:t>
      </w:r>
      <w:r w:rsidRPr="00200594">
        <w:rPr>
          <w:rFonts w:ascii="Times New Roman" w:hAnsi="Times New Roman"/>
          <w:sz w:val="22"/>
          <w:szCs w:val="22"/>
        </w:rPr>
        <w:t xml:space="preserve"> bude zpracovávat obec prostřednictvím svých zaměstnanců k tomu oprávněných, starost</w:t>
      </w:r>
      <w:r>
        <w:rPr>
          <w:rFonts w:ascii="Times New Roman" w:hAnsi="Times New Roman"/>
          <w:sz w:val="22"/>
          <w:szCs w:val="22"/>
        </w:rPr>
        <w:t>y</w:t>
      </w:r>
      <w:r w:rsidRPr="00200594">
        <w:rPr>
          <w:rFonts w:ascii="Times New Roman" w:hAnsi="Times New Roman"/>
          <w:sz w:val="22"/>
          <w:szCs w:val="22"/>
        </w:rPr>
        <w:t xml:space="preserve"> obce</w:t>
      </w:r>
      <w:r>
        <w:rPr>
          <w:rFonts w:ascii="Times New Roman" w:hAnsi="Times New Roman"/>
          <w:sz w:val="22"/>
          <w:szCs w:val="22"/>
        </w:rPr>
        <w:t>, místostarostky</w:t>
      </w:r>
      <w:r w:rsidRPr="00200594">
        <w:rPr>
          <w:rFonts w:ascii="Times New Roman" w:hAnsi="Times New Roman"/>
          <w:sz w:val="22"/>
          <w:szCs w:val="22"/>
        </w:rPr>
        <w:t xml:space="preserve"> a příp. externího zpracovatele na základě smluvního ujednání s obcí. </w:t>
      </w:r>
      <w:r w:rsidRPr="00200594">
        <w:rPr>
          <w:rFonts w:ascii="Times New Roman" w:hAnsi="Times New Roman"/>
          <w:sz w:val="22"/>
          <w:szCs w:val="22"/>
          <w:lang w:val="x-none"/>
        </w:rPr>
        <w:t xml:space="preserve">Osobní údaje </w:t>
      </w:r>
      <w:r w:rsidRPr="00200594">
        <w:rPr>
          <w:rFonts w:ascii="Times New Roman" w:hAnsi="Times New Roman"/>
          <w:sz w:val="22"/>
          <w:szCs w:val="22"/>
        </w:rPr>
        <w:t>budou</w:t>
      </w:r>
      <w:r w:rsidRPr="00200594">
        <w:rPr>
          <w:rFonts w:ascii="Times New Roman" w:hAnsi="Times New Roman"/>
          <w:sz w:val="22"/>
          <w:szCs w:val="22"/>
          <w:lang w:val="x-none"/>
        </w:rPr>
        <w:t xml:space="preserve"> zpracovávány v elektronické formě </w:t>
      </w:r>
      <w:r w:rsidRPr="00200594">
        <w:rPr>
          <w:rFonts w:ascii="Times New Roman" w:hAnsi="Times New Roman"/>
          <w:sz w:val="22"/>
          <w:szCs w:val="22"/>
        </w:rPr>
        <w:t xml:space="preserve">a </w:t>
      </w:r>
      <w:r w:rsidRPr="00200594">
        <w:rPr>
          <w:rFonts w:ascii="Times New Roman" w:hAnsi="Times New Roman"/>
          <w:sz w:val="22"/>
          <w:szCs w:val="22"/>
          <w:lang w:val="x-none"/>
        </w:rPr>
        <w:t>manuálně</w:t>
      </w:r>
      <w:r w:rsidRPr="00200594">
        <w:rPr>
          <w:rFonts w:ascii="Times New Roman" w:hAnsi="Times New Roman"/>
          <w:sz w:val="22"/>
          <w:szCs w:val="22"/>
        </w:rPr>
        <w:t>, při zpracování osobních údajů nebude docházet k automatizovanému rozhodování</w:t>
      </w:r>
      <w:r w:rsidRPr="00200594">
        <w:rPr>
          <w:rFonts w:ascii="Times New Roman" w:hAnsi="Times New Roman"/>
          <w:sz w:val="22"/>
          <w:szCs w:val="22"/>
          <w:lang w:val="x-none"/>
        </w:rPr>
        <w:t>.</w:t>
      </w:r>
      <w:r w:rsidRPr="00200594">
        <w:rPr>
          <w:rFonts w:ascii="Times New Roman" w:hAnsi="Times New Roman"/>
          <w:sz w:val="22"/>
          <w:szCs w:val="22"/>
        </w:rPr>
        <w:t xml:space="preserve"> Osobní údaje obec nepředává dalším subjektům bez právního důvodu. Obec nepředává osobní údaje do třetí země ani mezinárodní organizaci. </w:t>
      </w:r>
    </w:p>
    <w:p w14:paraId="2350C0FD" w14:textId="77777777" w:rsidR="000D7A23" w:rsidRPr="00200594" w:rsidRDefault="000D7A23" w:rsidP="000D7A23">
      <w:pPr>
        <w:pStyle w:val="Zkladntext0"/>
        <w:suppressLineNumbers/>
        <w:spacing w:after="120"/>
        <w:rPr>
          <w:rFonts w:ascii="Times New Roman" w:hAnsi="Times New Roman"/>
          <w:sz w:val="22"/>
          <w:szCs w:val="22"/>
        </w:rPr>
      </w:pPr>
      <w:r w:rsidRPr="00200594">
        <w:rPr>
          <w:rFonts w:ascii="Times New Roman" w:hAnsi="Times New Roman"/>
          <w:sz w:val="22"/>
          <w:szCs w:val="22"/>
        </w:rPr>
        <w:t>O</w:t>
      </w:r>
      <w:proofErr w:type="spellStart"/>
      <w:r w:rsidRPr="00200594">
        <w:rPr>
          <w:rFonts w:ascii="Times New Roman" w:hAnsi="Times New Roman"/>
          <w:sz w:val="22"/>
          <w:szCs w:val="22"/>
          <w:lang w:val="x-none"/>
        </w:rPr>
        <w:t>sobn</w:t>
      </w:r>
      <w:r w:rsidRPr="00200594">
        <w:rPr>
          <w:rFonts w:ascii="Times New Roman" w:hAnsi="Times New Roman"/>
          <w:sz w:val="22"/>
          <w:szCs w:val="22"/>
        </w:rPr>
        <w:t>í</w:t>
      </w:r>
      <w:proofErr w:type="spellEnd"/>
      <w:r w:rsidRPr="00200594">
        <w:rPr>
          <w:rFonts w:ascii="Times New Roman" w:hAnsi="Times New Roman"/>
          <w:sz w:val="22"/>
          <w:szCs w:val="22"/>
          <w:lang w:val="x-none"/>
        </w:rPr>
        <w:t xml:space="preserve"> údaje </w:t>
      </w:r>
      <w:r w:rsidRPr="00200594">
        <w:rPr>
          <w:rFonts w:ascii="Times New Roman" w:hAnsi="Times New Roman"/>
          <w:sz w:val="22"/>
          <w:szCs w:val="22"/>
        </w:rPr>
        <w:t xml:space="preserve">budou obcí </w:t>
      </w:r>
      <w:r w:rsidRPr="00200594">
        <w:rPr>
          <w:rFonts w:ascii="Times New Roman" w:hAnsi="Times New Roman"/>
          <w:sz w:val="22"/>
          <w:szCs w:val="22"/>
          <w:lang w:val="x-none"/>
        </w:rPr>
        <w:t xml:space="preserve">zpracovávány </w:t>
      </w:r>
      <w:r w:rsidRPr="00200594">
        <w:rPr>
          <w:rFonts w:ascii="Times New Roman" w:hAnsi="Times New Roman"/>
          <w:sz w:val="22"/>
          <w:szCs w:val="22"/>
        </w:rPr>
        <w:t xml:space="preserve">po dobu trvání pracovněprávního vztahu se zájemcem a trvání práv a povinností vyplývajících z uzavřeného pracovněprávního vztahu se zájemcem (pokud bude pracovněprávní vztah se zájemcem uzavřen), popř. do doby uzavření pracovněprávního vztahu (pokud pracovněprávní vztah se zájemcem uzavřen nebude). Vzhledem ke skutečnosti, že obec je veřejnoprávním původcem ve smyslu právních předpisů na úseku spisové služby a archivnictví, je povinna při uchovávání dokumentů dodržovat tzv. skartační lhůty (skartační lhůta je </w:t>
      </w:r>
      <w:r w:rsidRPr="00200594">
        <w:rPr>
          <w:rFonts w:ascii="Times New Roman" w:hAnsi="Times New Roman"/>
          <w:color w:val="000000"/>
          <w:sz w:val="22"/>
          <w:szCs w:val="22"/>
          <w:lang w:val="x-none"/>
        </w:rPr>
        <w:t xml:space="preserve">doba, během níž musí být dokument uložen u </w:t>
      </w:r>
      <w:r w:rsidRPr="00200594">
        <w:rPr>
          <w:rFonts w:ascii="Times New Roman" w:hAnsi="Times New Roman"/>
          <w:color w:val="000000"/>
          <w:sz w:val="22"/>
          <w:szCs w:val="22"/>
        </w:rPr>
        <w:t>obce, nemůže být zničen</w:t>
      </w:r>
      <w:r w:rsidRPr="00200594">
        <w:rPr>
          <w:rFonts w:ascii="Times New Roman" w:hAnsi="Times New Roman"/>
          <w:sz w:val="22"/>
          <w:szCs w:val="22"/>
        </w:rPr>
        <w:t>), které pro obec vyplývají z jejího vnitřního předpisu (spisového a skartačního řádu); osobní údaje budou proto obcí uchovávány po</w:t>
      </w:r>
      <w:r w:rsidRPr="00200594">
        <w:rPr>
          <w:rFonts w:ascii="Times New Roman" w:hAnsi="Times New Roman"/>
          <w:sz w:val="22"/>
          <w:szCs w:val="22"/>
          <w:lang w:val="x-none"/>
        </w:rPr>
        <w:t xml:space="preserve"> dobu </w:t>
      </w:r>
      <w:r w:rsidRPr="00200594">
        <w:rPr>
          <w:rFonts w:ascii="Times New Roman" w:hAnsi="Times New Roman"/>
          <w:sz w:val="22"/>
          <w:szCs w:val="22"/>
        </w:rPr>
        <w:t>nutnou k uchování dokumentů, v nichž jsou obsaženy.</w:t>
      </w:r>
    </w:p>
    <w:p w14:paraId="6C086D45" w14:textId="77777777" w:rsidR="000D7A23" w:rsidRPr="00200594" w:rsidRDefault="000D7A23" w:rsidP="000D7A23">
      <w:pPr>
        <w:jc w:val="center"/>
      </w:pPr>
    </w:p>
    <w:p w14:paraId="1A54D539" w14:textId="2BDC964F" w:rsidR="000D7A23" w:rsidRPr="000D7A23" w:rsidRDefault="000D7A23" w:rsidP="000D7A23">
      <w:pPr>
        <w:tabs>
          <w:tab w:val="left" w:pos="9000"/>
        </w:tabs>
        <w:ind w:right="72"/>
        <w:jc w:val="both"/>
        <w:rPr>
          <w:rFonts w:ascii="Times New Roman" w:hAnsi="Times New Roman"/>
          <w:color w:val="FF0000"/>
          <w:sz w:val="24"/>
          <w:szCs w:val="24"/>
        </w:rPr>
      </w:pPr>
      <w:r w:rsidRPr="000D7A23">
        <w:rPr>
          <w:rFonts w:ascii="Times New Roman" w:hAnsi="Times New Roman"/>
          <w:sz w:val="24"/>
          <w:szCs w:val="24"/>
        </w:rPr>
        <w:t xml:space="preserve">Obec si vyhrazuje právo nevybrat žádného ze zájemců a </w:t>
      </w:r>
      <w:r>
        <w:rPr>
          <w:rFonts w:ascii="Times New Roman" w:hAnsi="Times New Roman"/>
          <w:sz w:val="24"/>
          <w:szCs w:val="24"/>
        </w:rPr>
        <w:t xml:space="preserve">případně </w:t>
      </w:r>
      <w:r w:rsidRPr="000D7A23">
        <w:rPr>
          <w:rFonts w:ascii="Times New Roman" w:hAnsi="Times New Roman"/>
          <w:sz w:val="24"/>
          <w:szCs w:val="24"/>
        </w:rPr>
        <w:t xml:space="preserve">zveřejnit novou výzvu. </w:t>
      </w:r>
    </w:p>
    <w:p w14:paraId="559F0B6D" w14:textId="77777777" w:rsidR="000D7A23" w:rsidRPr="003B3EAF" w:rsidRDefault="000D7A23" w:rsidP="000D7A23">
      <w:pPr>
        <w:pStyle w:val="textodstavec"/>
        <w:spacing w:before="0" w:beforeAutospacing="0" w:after="0" w:afterAutospacing="0"/>
      </w:pPr>
    </w:p>
    <w:p w14:paraId="000CE362" w14:textId="77777777" w:rsidR="000D7A23" w:rsidRDefault="000D7A23" w:rsidP="000D7A23">
      <w:pPr>
        <w:spacing w:after="0" w:line="240" w:lineRule="auto"/>
        <w:rPr>
          <w:rFonts w:ascii="Times New Roman" w:hAnsi="Times New Roman"/>
          <w:sz w:val="24"/>
          <w:szCs w:val="24"/>
        </w:rPr>
      </w:pPr>
    </w:p>
    <w:p w14:paraId="35A38F13" w14:textId="77777777" w:rsidR="00810876" w:rsidRPr="000D7A23" w:rsidRDefault="00810876" w:rsidP="000D7A23">
      <w:pPr>
        <w:spacing w:after="0" w:line="240" w:lineRule="auto"/>
        <w:rPr>
          <w:rFonts w:ascii="Times New Roman" w:hAnsi="Times New Roman"/>
          <w:sz w:val="24"/>
          <w:szCs w:val="24"/>
        </w:rPr>
      </w:pPr>
    </w:p>
    <w:p w14:paraId="5EB49CE6" w14:textId="77777777" w:rsidR="00810876" w:rsidRPr="000D7A23" w:rsidRDefault="00810876" w:rsidP="000D7A23">
      <w:pPr>
        <w:spacing w:after="0" w:line="240" w:lineRule="auto"/>
        <w:rPr>
          <w:rFonts w:ascii="Times New Roman" w:hAnsi="Times New Roman"/>
          <w:b/>
          <w:sz w:val="24"/>
          <w:szCs w:val="24"/>
        </w:rPr>
      </w:pPr>
      <w:r w:rsidRPr="000D7A23">
        <w:rPr>
          <w:rFonts w:ascii="Times New Roman" w:hAnsi="Times New Roman"/>
          <w:sz w:val="24"/>
          <w:szCs w:val="24"/>
        </w:rPr>
        <w:tab/>
      </w:r>
      <w:r w:rsidRPr="000D7A23">
        <w:rPr>
          <w:rFonts w:ascii="Times New Roman" w:hAnsi="Times New Roman"/>
          <w:sz w:val="24"/>
          <w:szCs w:val="24"/>
        </w:rPr>
        <w:tab/>
      </w:r>
      <w:r w:rsidRPr="000D7A23">
        <w:rPr>
          <w:rFonts w:ascii="Times New Roman" w:hAnsi="Times New Roman"/>
          <w:sz w:val="24"/>
          <w:szCs w:val="24"/>
        </w:rPr>
        <w:tab/>
      </w:r>
      <w:r w:rsidRPr="000D7A23">
        <w:rPr>
          <w:rFonts w:ascii="Times New Roman" w:hAnsi="Times New Roman"/>
          <w:sz w:val="24"/>
          <w:szCs w:val="24"/>
        </w:rPr>
        <w:tab/>
      </w:r>
      <w:r w:rsidRPr="000D7A23">
        <w:rPr>
          <w:rFonts w:ascii="Times New Roman" w:hAnsi="Times New Roman"/>
          <w:sz w:val="24"/>
          <w:szCs w:val="24"/>
        </w:rPr>
        <w:tab/>
      </w:r>
      <w:r w:rsidRPr="000D7A23">
        <w:rPr>
          <w:rFonts w:ascii="Times New Roman" w:hAnsi="Times New Roman"/>
          <w:sz w:val="24"/>
          <w:szCs w:val="24"/>
        </w:rPr>
        <w:tab/>
      </w:r>
      <w:r w:rsidRPr="000D7A23">
        <w:rPr>
          <w:rFonts w:ascii="Times New Roman" w:hAnsi="Times New Roman"/>
          <w:sz w:val="24"/>
          <w:szCs w:val="24"/>
        </w:rPr>
        <w:tab/>
      </w:r>
      <w:r w:rsidRPr="000D7A23">
        <w:rPr>
          <w:rFonts w:ascii="Times New Roman" w:hAnsi="Times New Roman"/>
          <w:sz w:val="24"/>
          <w:szCs w:val="24"/>
        </w:rPr>
        <w:tab/>
      </w:r>
      <w:r w:rsidR="00FA4BC1" w:rsidRPr="000D7A23">
        <w:rPr>
          <w:rFonts w:ascii="Times New Roman" w:hAnsi="Times New Roman"/>
          <w:b/>
          <w:sz w:val="24"/>
          <w:szCs w:val="24"/>
        </w:rPr>
        <w:t>Lukáš Jansa</w:t>
      </w:r>
      <w:r w:rsidR="00AB1C7C" w:rsidRPr="000D7A23">
        <w:rPr>
          <w:rFonts w:ascii="Times New Roman" w:hAnsi="Times New Roman"/>
          <w:b/>
          <w:sz w:val="24"/>
          <w:szCs w:val="24"/>
        </w:rPr>
        <w:t xml:space="preserve">, starosta obce </w:t>
      </w:r>
    </w:p>
    <w:p w14:paraId="51F40AF4" w14:textId="77777777" w:rsidR="00810876" w:rsidRPr="000D7A23" w:rsidRDefault="00810876" w:rsidP="000D7A23">
      <w:pPr>
        <w:spacing w:after="0" w:line="240" w:lineRule="auto"/>
        <w:rPr>
          <w:rFonts w:ascii="Times New Roman" w:hAnsi="Times New Roman"/>
          <w:sz w:val="24"/>
          <w:szCs w:val="24"/>
        </w:rPr>
      </w:pPr>
    </w:p>
    <w:p w14:paraId="712A6EC3" w14:textId="77777777" w:rsidR="000D7A23" w:rsidRDefault="000D7A23" w:rsidP="000D7A23">
      <w:pPr>
        <w:pStyle w:val="textodstavec"/>
        <w:spacing w:before="0" w:beforeAutospacing="0" w:after="0" w:afterAutospacing="0"/>
        <w:jc w:val="both"/>
      </w:pPr>
    </w:p>
    <w:p w14:paraId="513200ED" w14:textId="77777777" w:rsidR="000D7A23" w:rsidRDefault="000D7A23" w:rsidP="000D7A23">
      <w:pPr>
        <w:pStyle w:val="textodstavec"/>
        <w:spacing w:before="0" w:beforeAutospacing="0" w:after="0" w:afterAutospacing="0"/>
        <w:jc w:val="both"/>
      </w:pPr>
    </w:p>
    <w:p w14:paraId="552002DB" w14:textId="77777777" w:rsidR="000D7A23" w:rsidRDefault="000D7A23" w:rsidP="000D7A23">
      <w:pPr>
        <w:pStyle w:val="textodstavec"/>
        <w:spacing w:before="0" w:beforeAutospacing="0" w:after="0" w:afterAutospacing="0"/>
        <w:jc w:val="both"/>
      </w:pPr>
    </w:p>
    <w:p w14:paraId="3AB8E8CF" w14:textId="77777777" w:rsidR="000D7A23" w:rsidRDefault="000D7A23" w:rsidP="000D7A23">
      <w:pPr>
        <w:pStyle w:val="textodstavec"/>
        <w:spacing w:before="0" w:beforeAutospacing="0" w:after="0" w:afterAutospacing="0"/>
        <w:jc w:val="both"/>
      </w:pPr>
    </w:p>
    <w:p w14:paraId="1D1028A8" w14:textId="77777777" w:rsidR="00A078E3" w:rsidRDefault="00810876" w:rsidP="000D7A23">
      <w:pPr>
        <w:pStyle w:val="textodstavec"/>
        <w:spacing w:before="0" w:beforeAutospacing="0" w:after="0" w:afterAutospacing="0"/>
        <w:jc w:val="both"/>
      </w:pPr>
      <w:r w:rsidRPr="000D7A23">
        <w:t>Vyvěšeno</w:t>
      </w:r>
      <w:r w:rsidR="00A078E3">
        <w:t xml:space="preserve"> na úřední desce </w:t>
      </w:r>
      <w:proofErr w:type="spellStart"/>
      <w:r w:rsidR="00A078E3">
        <w:t>ObÚ</w:t>
      </w:r>
      <w:proofErr w:type="spellEnd"/>
      <w:r w:rsidR="00A078E3">
        <w:t xml:space="preserve"> Nová Ves</w:t>
      </w:r>
      <w:r w:rsidRPr="000D7A23">
        <w:t>: ………………………………</w:t>
      </w:r>
      <w:r w:rsidR="0089597B" w:rsidRPr="000D7A23">
        <w:t>……………</w:t>
      </w:r>
      <w:r w:rsidR="00A078E3">
        <w:t>…</w:t>
      </w:r>
    </w:p>
    <w:p w14:paraId="1A5525F5" w14:textId="36D0BFF0" w:rsidR="00813107" w:rsidRPr="00A078E3" w:rsidRDefault="00A078E3" w:rsidP="000D7A23">
      <w:pPr>
        <w:pStyle w:val="textodstavec"/>
        <w:spacing w:before="0" w:beforeAutospacing="0" w:after="0" w:afterAutospacing="0"/>
        <w:jc w:val="both"/>
        <w:rPr>
          <w:i/>
        </w:rPr>
      </w:pPr>
      <w:r w:rsidRPr="00A078E3">
        <w:rPr>
          <w:i/>
        </w:rPr>
        <w:t xml:space="preserve">Současně zveřejněno na elektronické úřední desce.  </w:t>
      </w:r>
      <w:r w:rsidR="0089597B" w:rsidRPr="00A078E3">
        <w:rPr>
          <w:i/>
        </w:rPr>
        <w:tab/>
      </w:r>
    </w:p>
    <w:p w14:paraId="4F9DF062" w14:textId="77777777" w:rsidR="00810876" w:rsidRPr="000D7A23" w:rsidRDefault="0089597B" w:rsidP="000D7A23">
      <w:pPr>
        <w:pStyle w:val="textodstavec"/>
        <w:spacing w:before="0" w:beforeAutospacing="0" w:after="0" w:afterAutospacing="0"/>
        <w:jc w:val="both"/>
      </w:pPr>
      <w:r w:rsidRPr="000D7A23">
        <w:tab/>
      </w:r>
      <w:r w:rsidRPr="000D7A23">
        <w:tab/>
      </w:r>
      <w:r w:rsidRPr="000D7A23">
        <w:tab/>
      </w:r>
    </w:p>
    <w:p w14:paraId="791BCB45" w14:textId="77777777" w:rsidR="00810876" w:rsidRPr="000D7A23" w:rsidRDefault="00810876" w:rsidP="000D7A23">
      <w:pPr>
        <w:pStyle w:val="textodstavec"/>
        <w:spacing w:before="0" w:beforeAutospacing="0" w:after="0" w:afterAutospacing="0"/>
        <w:jc w:val="both"/>
      </w:pPr>
      <w:r w:rsidRPr="000D7A23">
        <w:t>Sejmuto: ……………………………………………………</w:t>
      </w:r>
    </w:p>
    <w:p w14:paraId="3A5216F2" w14:textId="77777777" w:rsidR="00C33626" w:rsidRDefault="00C33626"/>
    <w:sectPr w:rsidR="00C33626" w:rsidSect="002A399E">
      <w:pgSz w:w="11906" w:h="16838"/>
      <w:pgMar w:top="1079" w:right="1417" w:bottom="107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C0E14"/>
    <w:multiLevelType w:val="hybridMultilevel"/>
    <w:tmpl w:val="8E3AF408"/>
    <w:lvl w:ilvl="0" w:tplc="86D4DBEC">
      <w:start w:val="277"/>
      <w:numFmt w:val="bullet"/>
      <w:lvlText w:val="-"/>
      <w:lvlJc w:val="left"/>
      <w:pPr>
        <w:tabs>
          <w:tab w:val="num" w:pos="1080"/>
        </w:tabs>
        <w:ind w:left="1080" w:hanging="360"/>
      </w:pPr>
      <w:rPr>
        <w:rFonts w:ascii="Arial" w:eastAsia="Times New Roman" w:hAnsi="Arial" w:cs="Aria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C00667B"/>
    <w:multiLevelType w:val="hybridMultilevel"/>
    <w:tmpl w:val="B642ABEC"/>
    <w:lvl w:ilvl="0" w:tplc="0405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0F478F5"/>
    <w:multiLevelType w:val="hybridMultilevel"/>
    <w:tmpl w:val="317227C2"/>
    <w:lvl w:ilvl="0" w:tplc="8AC8B318">
      <w:numFmt w:val="bullet"/>
      <w:lvlText w:val=""/>
      <w:lvlJc w:val="left"/>
      <w:pPr>
        <w:tabs>
          <w:tab w:val="num" w:pos="780"/>
        </w:tabs>
        <w:ind w:left="780" w:hanging="420"/>
      </w:pPr>
      <w:rPr>
        <w:rFonts w:ascii="Wingdings" w:eastAsia="Times New Roman"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2A4287"/>
    <w:multiLevelType w:val="hybridMultilevel"/>
    <w:tmpl w:val="11626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79901923">
    <w:abstractNumId w:val="2"/>
  </w:num>
  <w:num w:numId="2" w16cid:durableId="2056157367">
    <w:abstractNumId w:val="3"/>
  </w:num>
  <w:num w:numId="3" w16cid:durableId="1025600392">
    <w:abstractNumId w:val="3"/>
  </w:num>
  <w:num w:numId="4" w16cid:durableId="1553692677">
    <w:abstractNumId w:val="0"/>
  </w:num>
  <w:num w:numId="5" w16cid:durableId="1607544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97B"/>
    <w:rsid w:val="0005669B"/>
    <w:rsid w:val="000700EB"/>
    <w:rsid w:val="000A601B"/>
    <w:rsid w:val="000D7A23"/>
    <w:rsid w:val="000F3424"/>
    <w:rsid w:val="00155BAF"/>
    <w:rsid w:val="001A66CC"/>
    <w:rsid w:val="001B352B"/>
    <w:rsid w:val="002702BE"/>
    <w:rsid w:val="002A399E"/>
    <w:rsid w:val="002F6A90"/>
    <w:rsid w:val="00334A5E"/>
    <w:rsid w:val="003F1A85"/>
    <w:rsid w:val="00590D6C"/>
    <w:rsid w:val="00625F52"/>
    <w:rsid w:val="00792E5D"/>
    <w:rsid w:val="007E55E6"/>
    <w:rsid w:val="00810876"/>
    <w:rsid w:val="00813107"/>
    <w:rsid w:val="0089597B"/>
    <w:rsid w:val="008B6E0E"/>
    <w:rsid w:val="00A078E3"/>
    <w:rsid w:val="00A46C1D"/>
    <w:rsid w:val="00A55823"/>
    <w:rsid w:val="00A91CF4"/>
    <w:rsid w:val="00AB1C7C"/>
    <w:rsid w:val="00B61DCA"/>
    <w:rsid w:val="00BC051A"/>
    <w:rsid w:val="00C33626"/>
    <w:rsid w:val="00CC0B6A"/>
    <w:rsid w:val="00D8724C"/>
    <w:rsid w:val="00F57764"/>
    <w:rsid w:val="00F76F6F"/>
    <w:rsid w:val="00F82609"/>
    <w:rsid w:val="00FA4B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64EC"/>
  <w15:docId w15:val="{75D22A6B-3890-45C1-ACA6-F798F247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vyhlka2">
    <w:name w:val="nadpisvyhlka2"/>
    <w:basedOn w:val="Normln"/>
    <w:rsid w:val="0089597B"/>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extodstavec">
    <w:name w:val="textodstavec"/>
    <w:basedOn w:val="Normln"/>
    <w:rsid w:val="0089597B"/>
    <w:pPr>
      <w:spacing w:before="100" w:beforeAutospacing="1" w:after="100" w:afterAutospacing="1" w:line="240" w:lineRule="auto"/>
    </w:pPr>
    <w:rPr>
      <w:rFonts w:ascii="Times New Roman" w:eastAsia="Times New Roman" w:hAnsi="Times New Roman"/>
      <w:sz w:val="24"/>
      <w:szCs w:val="24"/>
      <w:lang w:eastAsia="cs-CZ"/>
    </w:rPr>
  </w:style>
  <w:style w:type="paragraph" w:styleId="Bezmezer">
    <w:name w:val="No Spacing"/>
    <w:uiPriority w:val="1"/>
    <w:qFormat/>
    <w:rsid w:val="0089597B"/>
    <w:rPr>
      <w:sz w:val="22"/>
      <w:szCs w:val="22"/>
      <w:lang w:eastAsia="en-US"/>
    </w:rPr>
  </w:style>
  <w:style w:type="paragraph" w:styleId="Zkladntext">
    <w:name w:val="Body Text"/>
    <w:basedOn w:val="Normln"/>
    <w:link w:val="ZkladntextChar"/>
    <w:rsid w:val="002F6A90"/>
    <w:pPr>
      <w:spacing w:after="0" w:line="240" w:lineRule="auto"/>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2F6A90"/>
    <w:rPr>
      <w:rFonts w:ascii="Times New Roman" w:eastAsia="Times New Roman" w:hAnsi="Times New Roman"/>
      <w:sz w:val="24"/>
    </w:rPr>
  </w:style>
  <w:style w:type="paragraph" w:customStyle="1" w:styleId="Zkladntext0">
    <w:name w:val="Základní text~"/>
    <w:basedOn w:val="Normln"/>
    <w:rsid w:val="000D7A23"/>
    <w:pPr>
      <w:widowControl w:val="0"/>
      <w:spacing w:after="0" w:line="240" w:lineRule="auto"/>
      <w:jc w:val="both"/>
    </w:pPr>
    <w:rPr>
      <w:rFonts w:ascii="Arial" w:eastAsia="Times New Roman" w:hAnsi="Arial"/>
      <w:sz w:val="20"/>
      <w:szCs w:val="20"/>
      <w:lang w:eastAsia="cs-CZ"/>
    </w:rPr>
  </w:style>
  <w:style w:type="character" w:styleId="Hypertextovodkaz">
    <w:name w:val="Hyperlink"/>
    <w:uiPriority w:val="99"/>
    <w:semiHidden/>
    <w:unhideWhenUsed/>
    <w:rsid w:val="00B61DCA"/>
    <w:rPr>
      <w:color w:val="87300C"/>
      <w:u w:val="single"/>
    </w:rPr>
  </w:style>
  <w:style w:type="character" w:customStyle="1" w:styleId="ktykontaktnazev">
    <w:name w:val="kty_kontakt_nazev"/>
    <w:basedOn w:val="Standardnpsmoodstavce"/>
    <w:rsid w:val="00B61DCA"/>
  </w:style>
  <w:style w:type="character" w:customStyle="1" w:styleId="ktykontakthodnota">
    <w:name w:val="kty_kontakt_hodnota"/>
    <w:basedOn w:val="Standardnpsmoodstavce"/>
    <w:rsid w:val="00B61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novaves@centrum.cz"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mons.wikimedia.org/wiki/File:Nov%C3%A1_Ves_(okres_M%C4%9Bln%C3%ADk)_znak.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va-ve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3E466-758D-4528-858E-D2B565FB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5584</Characters>
  <Application>Microsoft Office Word</Application>
  <DocSecurity>4</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6517</CharactersWithSpaces>
  <SharedDoc>false</SharedDoc>
  <HLinks>
    <vt:vector size="18" baseType="variant">
      <vt:variant>
        <vt:i4>3080248</vt:i4>
      </vt:variant>
      <vt:variant>
        <vt:i4>3</vt:i4>
      </vt:variant>
      <vt:variant>
        <vt:i4>0</vt:i4>
      </vt:variant>
      <vt:variant>
        <vt:i4>5</vt:i4>
      </vt:variant>
      <vt:variant>
        <vt:lpwstr>http://www.nova-ves.cz/</vt:lpwstr>
      </vt:variant>
      <vt:variant>
        <vt:lpwstr/>
      </vt:variant>
      <vt:variant>
        <vt:i4>3670099</vt:i4>
      </vt:variant>
      <vt:variant>
        <vt:i4>0</vt:i4>
      </vt:variant>
      <vt:variant>
        <vt:i4>0</vt:i4>
      </vt:variant>
      <vt:variant>
        <vt:i4>5</vt:i4>
      </vt:variant>
      <vt:variant>
        <vt:lpwstr>mailto:ou.novaves@centrum.cz</vt:lpwstr>
      </vt:variant>
      <vt:variant>
        <vt:lpwstr/>
      </vt:variant>
      <vt:variant>
        <vt:i4>6684798</vt:i4>
      </vt:variant>
      <vt:variant>
        <vt:i4>-1</vt:i4>
      </vt:variant>
      <vt:variant>
        <vt:i4>1026</vt:i4>
      </vt:variant>
      <vt:variant>
        <vt:i4>4</vt:i4>
      </vt:variant>
      <vt:variant>
        <vt:lpwstr>http://commons.wikimedia.org/wiki/File:Nov%C3%A1_Ves_(okres_M%C4%9Bln%C3%ADk)_znak.jpg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StruplovaH</dc:creator>
  <cp:lastModifiedBy>Obec Nová Ves</cp:lastModifiedBy>
  <cp:revision>2</cp:revision>
  <dcterms:created xsi:type="dcterms:W3CDTF">2024-03-25T07:21:00Z</dcterms:created>
  <dcterms:modified xsi:type="dcterms:W3CDTF">2024-03-25T07:21:00Z</dcterms:modified>
</cp:coreProperties>
</file>